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76" w:rsidRDefault="009E4D76" w:rsidP="009E4D7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ПРИЕМ ДОКУМЕНТОВ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ПОСТУПАЮЩИХ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Прием в Колледж 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проводится на первый курс по личному заявлению граждан.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начинается не позднее </w:t>
      </w:r>
      <w:r>
        <w:rPr>
          <w:rFonts w:ascii="Times New Roman" w:hAnsi="Times New Roman"/>
          <w:b/>
          <w:sz w:val="28"/>
          <w:szCs w:val="28"/>
        </w:rPr>
        <w:t>20 июня 2022 года.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Прием документов </w:t>
      </w:r>
      <w:r>
        <w:rPr>
          <w:rFonts w:ascii="Times New Roman" w:hAnsi="Times New Roman"/>
          <w:sz w:val="28"/>
          <w:szCs w:val="28"/>
        </w:rPr>
        <w:t xml:space="preserve">в РГМК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очную форму обучения завершается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25 августа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при наличии свободных мест прием документов на очную форму обучения продлевается до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25 ноября</w:t>
      </w:r>
      <w:r>
        <w:rPr>
          <w:rFonts w:ascii="Times New Roman" w:hAnsi="Times New Roman"/>
          <w:sz w:val="28"/>
          <w:szCs w:val="28"/>
        </w:rPr>
        <w:t>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Прием документов </w:t>
      </w:r>
      <w:r>
        <w:rPr>
          <w:rFonts w:ascii="Times New Roman" w:hAnsi="Times New Roman"/>
          <w:sz w:val="28"/>
          <w:szCs w:val="28"/>
        </w:rPr>
        <w:t xml:space="preserve">для обучения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программам по специальностям, требующим у поступающих определенных творческих способностей, физических и (или) психологических качеств, завершается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15 августа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при наличии свободных мест прием документов на очную форму обучения,  в том числе по программам по специальностям, требующим у поступающих определенных творческих способностей, физических и (или) психологических качеств, продлевается до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25 ноября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для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профессиональным образовательным программам на заочную форму обучения осуществляется до </w:t>
      </w:r>
      <w:r>
        <w:rPr>
          <w:rFonts w:ascii="Times New Roman" w:hAnsi="Times New Roman"/>
          <w:b/>
          <w:sz w:val="28"/>
          <w:szCs w:val="28"/>
        </w:rPr>
        <w:t>01 октября  2022 года</w:t>
      </w:r>
      <w:r>
        <w:rPr>
          <w:rFonts w:ascii="Times New Roman" w:hAnsi="Times New Roman"/>
          <w:sz w:val="28"/>
          <w:szCs w:val="28"/>
        </w:rPr>
        <w:t xml:space="preserve">, а при наличии свободных мест прием документов продлевается </w:t>
      </w:r>
      <w:r>
        <w:rPr>
          <w:rFonts w:ascii="Times New Roman" w:hAnsi="Times New Roman"/>
          <w:b/>
          <w:sz w:val="28"/>
          <w:szCs w:val="28"/>
        </w:rPr>
        <w:t>до 25 ноября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При подаче заявления (на русском языке) о приеме в РГМК, </w:t>
      </w: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предъявляет следующие документы: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Граждане Российской Федерации: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оригинал или ксерокопию документов, удостоверяющих его личность, гражданство;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оригинал или ксерокопию документа об образовании и (или)  документа об образовании и о квалификации;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фотографии (3х4 см);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Иностранные граждане, лица без гражданства, в том числе соотечественники, проживающие за рубежом: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документа (документов) иностранного государства об образовании и (или) документа об образовании и о квалификации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фотографии (3х4 см).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поступающего, указанные в переводах поданных документов, должны соответствовать фамилии, имени, отчеству (последнее - при наличии) указанным в документе, удостоверяющем личность иностранного гражданина в Российской Федерации.</w:t>
      </w:r>
      <w:proofErr w:type="gramEnd"/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4.2.1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Д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1) через операторов почтовой связи общего пользования;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"Интернет" (далее - электронная информационная система организации) или иным способом с использованием информационно-телекоммуникационной сети "Интернет";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4.2.2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П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представления.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4.2.3 Уведомление о намерении обучаться подается поступающим тем способом, которым было подано заявление о приеме.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В уведомлении о намерении обучаться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должно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быть указано: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1) обязательство в течение первого года обучения: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представить в организацию оригинал документа об образовании и (или) документа об образовании и о квалификации;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пройти  обязательные  предварительные медицинские осмотры (обследования) при обучении по специальностям,  входящим в 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N 697 (Собрание законодательства Российской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Федерации, 2013, N 33, ст. 4398) (далее - медицинские осмотры);</w:t>
      </w:r>
      <w:proofErr w:type="gramEnd"/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2) 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4.2.4  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  <w:proofErr w:type="gramEnd"/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  <w:proofErr w:type="gramEnd"/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  <w:proofErr w:type="gramEnd"/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Взаимодействие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поступающими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технологий».</w:t>
      </w:r>
      <w:r>
        <w:rPr>
          <w:sz w:val="28"/>
          <w:szCs w:val="28"/>
        </w:rPr>
        <w:t xml:space="preserve">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необходимости 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Помимо документов, указанных в пунктах 4.2, 4.3 настоящего Правила,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заявлении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указываются следующие обязательные сведения: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(последнее - при наличии);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дата рождения;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реквизиты документа, удостоверяющего его личность, когда и кем выдан;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специальность/профессию, для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которым он планирует поступать в РГМК, с указанием условий обучения и формы получения образования (по договорам об оказании платных образовательных услуг);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нуждаемость в предоставлении общежития;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 или отсутствия копии указанного свидетельства. Факт ознакомления заверяется личной подписью поступающего.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Подписью </w:t>
      </w:r>
      <w:proofErr w:type="gramStart"/>
      <w:r>
        <w:rPr>
          <w:rFonts w:ascii="Times New Roman" w:hAnsi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заверяется также следующее:</w:t>
      </w:r>
    </w:p>
    <w:p w:rsidR="009E4D76" w:rsidRDefault="009E4D76" w:rsidP="009E4D7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впервые; </w:t>
      </w:r>
    </w:p>
    <w:p w:rsidR="009E4D76" w:rsidRDefault="009E4D76" w:rsidP="009E4D7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РГМК возвращает документы </w:t>
      </w:r>
      <w:proofErr w:type="gramStart"/>
      <w:r>
        <w:rPr>
          <w:rFonts w:ascii="Times New Roman" w:hAnsi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4D76" w:rsidRDefault="009E4D76" w:rsidP="009E4D7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</w:t>
      </w:r>
      <w:r>
        <w:rPr>
          <w:rFonts w:ascii="Times New Roman" w:hAnsi="Times New Roman"/>
          <w:sz w:val="28"/>
          <w:szCs w:val="28"/>
        </w:rPr>
        <w:lastRenderedPageBreak/>
        <w:t>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года № 697, поступающие проходят обязательные предварительные медицинские осмотры (обследования)  в порядке, установленном при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заключении трудового договора или служебного контракта по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профессии или специальности. </w:t>
      </w:r>
    </w:p>
    <w:p w:rsidR="009E4D76" w:rsidRDefault="009E4D76" w:rsidP="009E4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Поступающие вправе направить заявление о приеме, а также необходимые документы через операторов почтовой связи общего пользования (далее - по почте).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 об образовании и  (или) документа об образовании и о квалификации, а также иных документов, предусмотренных настоящими Правилами.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направленные по почте, принимаются при их поступлении в РГМК не позднее сроков, установленных пунктом 4.1 настоящих Правил. 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представлении оригиналов документов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заверение их ксерокопии образовательной организацией.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необходимых документов в электронной форме в РГМК  не предусмотрен.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допускается взимание платы с поступающих  при подаче документов, указанных в пункте 4.2 настоящих Правил.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На каждого поступающего заводится личное дело, в котором хранятся все сданные документы.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4.10. </w:t>
      </w:r>
      <w:proofErr w:type="gramStart"/>
      <w:r>
        <w:rPr>
          <w:rFonts w:ascii="Times New Roman" w:hAnsi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представлении документов выдается расписка о приеме документов</w:t>
      </w:r>
    </w:p>
    <w:p w:rsidR="009E4D76" w:rsidRDefault="009E4D76" w:rsidP="009E4D7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По письменному заявлению поступающие имеют право забрать оригинал документа об образовании и (или) документа об образовании и о квалификации другие документы, представленные поступающим. Документы должны возвращаться колледжу в течение следующего рабочего дня после подачи заявления</w:t>
      </w:r>
    </w:p>
    <w:p w:rsidR="009B2271" w:rsidRDefault="009B2271"/>
    <w:sectPr w:rsidR="009B2271" w:rsidSect="009B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69EE"/>
    <w:multiLevelType w:val="hybridMultilevel"/>
    <w:tmpl w:val="27F67DE4"/>
    <w:lvl w:ilvl="0" w:tplc="48DA44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76"/>
    <w:rsid w:val="009B2271"/>
    <w:rsid w:val="009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D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TG-18</dc:creator>
  <cp:keywords/>
  <dc:description/>
  <cp:lastModifiedBy>TG-18</cp:lastModifiedBy>
  <cp:revision>2</cp:revision>
  <dcterms:created xsi:type="dcterms:W3CDTF">2022-02-15T09:42:00Z</dcterms:created>
  <dcterms:modified xsi:type="dcterms:W3CDTF">2022-02-15T09:42:00Z</dcterms:modified>
</cp:coreProperties>
</file>