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7C1" w:rsidRDefault="009817C1" w:rsidP="009817C1">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 xml:space="preserve">Тема: Уголовные наказания </w:t>
      </w:r>
    </w:p>
    <w:p w:rsidR="009817C1" w:rsidRPr="009817C1" w:rsidRDefault="009817C1" w:rsidP="009817C1">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1.</w:t>
      </w:r>
      <w:r w:rsidRPr="009817C1">
        <w:rPr>
          <w:rFonts w:ascii="Times New Roman" w:eastAsia="Times New Roman" w:hAnsi="Times New Roman" w:cs="Times New Roman"/>
          <w:b/>
          <w:bCs/>
          <w:color w:val="000000"/>
          <w:sz w:val="27"/>
          <w:szCs w:val="27"/>
        </w:rPr>
        <w:t>Понятие уголовного наказания</w:t>
      </w:r>
    </w:p>
    <w:p w:rsidR="009817C1" w:rsidRPr="009817C1" w:rsidRDefault="009817C1" w:rsidP="009817C1">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9817C1">
        <w:rPr>
          <w:rFonts w:ascii="Times New Roman" w:eastAsia="Times New Roman" w:hAnsi="Times New Roman" w:cs="Times New Roman"/>
          <w:color w:val="000000"/>
          <w:sz w:val="25"/>
          <w:szCs w:val="25"/>
        </w:rPr>
        <w:t>В любом государстве наказание рассматривается как ответ на совершение преступления и регламентируется конкретной уголовно-правовой нормой как способ реагирования на преступление. Наказание отличается от других мер государственного принуждения, а также отграничивается законодателем от мер уголовно-правового воздействия, к которым относятся: например, принудительные меры воспитательного воздействия, применяемые к несовершеннолетним (ст. 90 УК РФ), а также принудительные меры медицинского характера (ст. 97 УК РФ).</w:t>
      </w:r>
    </w:p>
    <w:p w:rsidR="009817C1" w:rsidRPr="009817C1" w:rsidRDefault="009817C1" w:rsidP="009817C1">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9817C1">
        <w:rPr>
          <w:rFonts w:ascii="Times New Roman" w:eastAsia="Times New Roman" w:hAnsi="Times New Roman" w:cs="Times New Roman"/>
          <w:b/>
          <w:bCs/>
          <w:i/>
          <w:iCs/>
          <w:color w:val="000000"/>
          <w:sz w:val="25"/>
          <w:szCs w:val="25"/>
        </w:rPr>
        <w:t>Уголовное наказание</w:t>
      </w:r>
      <w:r w:rsidRPr="009817C1">
        <w:rPr>
          <w:rFonts w:ascii="Times New Roman" w:eastAsia="Times New Roman" w:hAnsi="Times New Roman" w:cs="Times New Roman"/>
          <w:color w:val="000000"/>
          <w:sz w:val="25"/>
          <w:szCs w:val="25"/>
        </w:rPr>
        <w:t> - это особая мера государственного принуждения, назначаемая только по приговору суда к лицам, виновным в совершении преступления, и заключается в предусмотренных уголовным законодательством лишении или ограничении прав и свобод осужденных.</w:t>
      </w:r>
    </w:p>
    <w:p w:rsidR="009817C1" w:rsidRPr="009817C1" w:rsidRDefault="009817C1" w:rsidP="009817C1">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9817C1">
        <w:rPr>
          <w:rFonts w:ascii="Times New Roman" w:eastAsia="Times New Roman" w:hAnsi="Times New Roman" w:cs="Times New Roman"/>
          <w:color w:val="000000"/>
          <w:sz w:val="25"/>
          <w:szCs w:val="25"/>
        </w:rPr>
        <w:t>Уголовное наказание отличается от других мер государственного принуждения следующими признаками:</w:t>
      </w:r>
    </w:p>
    <w:p w:rsidR="009817C1" w:rsidRPr="009817C1" w:rsidRDefault="009817C1" w:rsidP="009817C1">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9817C1">
        <w:rPr>
          <w:rFonts w:ascii="Times New Roman" w:eastAsia="Times New Roman" w:hAnsi="Times New Roman" w:cs="Times New Roman"/>
          <w:color w:val="000000"/>
          <w:sz w:val="25"/>
          <w:szCs w:val="25"/>
        </w:rPr>
        <w:t>- </w:t>
      </w:r>
      <w:r w:rsidRPr="009817C1">
        <w:rPr>
          <w:rFonts w:ascii="Times New Roman" w:eastAsia="Times New Roman" w:hAnsi="Times New Roman" w:cs="Times New Roman"/>
          <w:i/>
          <w:iCs/>
          <w:color w:val="000000"/>
          <w:sz w:val="25"/>
          <w:szCs w:val="25"/>
        </w:rPr>
        <w:t>уголовное наказание</w:t>
      </w:r>
      <w:r w:rsidRPr="009817C1">
        <w:rPr>
          <w:rFonts w:ascii="Times New Roman" w:eastAsia="Times New Roman" w:hAnsi="Times New Roman" w:cs="Times New Roman"/>
          <w:color w:val="000000"/>
          <w:sz w:val="25"/>
          <w:szCs w:val="25"/>
        </w:rPr>
        <w:t> - это особая мера государственного принуждения, применяемая только к лицу, виновному в совершении какого-либо деяния, предусмотренного уголовным законом в качестве преступления;</w:t>
      </w:r>
    </w:p>
    <w:p w:rsidR="009817C1" w:rsidRPr="009817C1" w:rsidRDefault="009817C1" w:rsidP="009817C1">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9817C1">
        <w:rPr>
          <w:rFonts w:ascii="Times New Roman" w:eastAsia="Times New Roman" w:hAnsi="Times New Roman" w:cs="Times New Roman"/>
          <w:color w:val="000000"/>
          <w:sz w:val="25"/>
          <w:szCs w:val="25"/>
        </w:rPr>
        <w:t>-  </w:t>
      </w:r>
      <w:r w:rsidRPr="009817C1">
        <w:rPr>
          <w:rFonts w:ascii="Times New Roman" w:eastAsia="Times New Roman" w:hAnsi="Times New Roman" w:cs="Times New Roman"/>
          <w:i/>
          <w:iCs/>
          <w:color w:val="000000"/>
          <w:sz w:val="25"/>
          <w:szCs w:val="25"/>
        </w:rPr>
        <w:t>уголовное наказание</w:t>
      </w:r>
      <w:r w:rsidRPr="009817C1">
        <w:rPr>
          <w:rFonts w:ascii="Times New Roman" w:eastAsia="Times New Roman" w:hAnsi="Times New Roman" w:cs="Times New Roman"/>
          <w:color w:val="000000"/>
          <w:sz w:val="25"/>
          <w:szCs w:val="25"/>
        </w:rPr>
        <w:t> назначается только судом от имени государства – Российской Федерации;</w:t>
      </w:r>
    </w:p>
    <w:p w:rsidR="009817C1" w:rsidRPr="009817C1" w:rsidRDefault="009817C1" w:rsidP="009817C1">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9817C1">
        <w:rPr>
          <w:rFonts w:ascii="Times New Roman" w:eastAsia="Times New Roman" w:hAnsi="Times New Roman" w:cs="Times New Roman"/>
          <w:color w:val="000000"/>
          <w:sz w:val="25"/>
          <w:szCs w:val="25"/>
        </w:rPr>
        <w:t>-  </w:t>
      </w:r>
      <w:r w:rsidRPr="009817C1">
        <w:rPr>
          <w:rFonts w:ascii="Times New Roman" w:eastAsia="Times New Roman" w:hAnsi="Times New Roman" w:cs="Times New Roman"/>
          <w:i/>
          <w:iCs/>
          <w:color w:val="000000"/>
          <w:sz w:val="25"/>
          <w:szCs w:val="25"/>
        </w:rPr>
        <w:t>уголовному наказанию </w:t>
      </w:r>
      <w:r w:rsidRPr="009817C1">
        <w:rPr>
          <w:rFonts w:ascii="Times New Roman" w:eastAsia="Times New Roman" w:hAnsi="Times New Roman" w:cs="Times New Roman"/>
          <w:color w:val="000000"/>
          <w:sz w:val="25"/>
          <w:szCs w:val="25"/>
        </w:rPr>
        <w:t>всегда предшествует совершение лицом деяния, определенного действующим уголовным законодательством, как преступление;</w:t>
      </w:r>
    </w:p>
    <w:p w:rsidR="009817C1" w:rsidRPr="009817C1" w:rsidRDefault="009817C1" w:rsidP="009817C1">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9817C1">
        <w:rPr>
          <w:rFonts w:ascii="Times New Roman" w:eastAsia="Times New Roman" w:hAnsi="Times New Roman" w:cs="Times New Roman"/>
          <w:color w:val="000000"/>
          <w:sz w:val="25"/>
          <w:szCs w:val="25"/>
        </w:rPr>
        <w:t>-  </w:t>
      </w:r>
      <w:r w:rsidRPr="009817C1">
        <w:rPr>
          <w:rFonts w:ascii="Times New Roman" w:eastAsia="Times New Roman" w:hAnsi="Times New Roman" w:cs="Times New Roman"/>
          <w:i/>
          <w:iCs/>
          <w:color w:val="000000"/>
          <w:sz w:val="25"/>
          <w:szCs w:val="25"/>
        </w:rPr>
        <w:t>уголовное наказание</w:t>
      </w:r>
      <w:r w:rsidRPr="009817C1">
        <w:rPr>
          <w:rFonts w:ascii="Times New Roman" w:eastAsia="Times New Roman" w:hAnsi="Times New Roman" w:cs="Times New Roman"/>
          <w:color w:val="000000"/>
          <w:sz w:val="25"/>
          <w:szCs w:val="25"/>
        </w:rPr>
        <w:t> носит всегда строго индивидуальный характер, то есть применяется только к лицу, совершившему преступление, и не распространяется на других лиц, которые не участвовали в его совершении;</w:t>
      </w:r>
    </w:p>
    <w:p w:rsidR="009817C1" w:rsidRPr="009817C1" w:rsidRDefault="009817C1" w:rsidP="009817C1">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9817C1">
        <w:rPr>
          <w:rFonts w:ascii="Times New Roman" w:eastAsia="Times New Roman" w:hAnsi="Times New Roman" w:cs="Times New Roman"/>
          <w:color w:val="000000"/>
          <w:sz w:val="25"/>
          <w:szCs w:val="25"/>
        </w:rPr>
        <w:t>-   </w:t>
      </w:r>
      <w:r w:rsidRPr="009817C1">
        <w:rPr>
          <w:rFonts w:ascii="Times New Roman" w:eastAsia="Times New Roman" w:hAnsi="Times New Roman" w:cs="Times New Roman"/>
          <w:i/>
          <w:iCs/>
          <w:color w:val="000000"/>
          <w:sz w:val="25"/>
          <w:szCs w:val="25"/>
        </w:rPr>
        <w:t>уголовное наказание</w:t>
      </w:r>
      <w:r w:rsidRPr="009817C1">
        <w:rPr>
          <w:rFonts w:ascii="Times New Roman" w:eastAsia="Times New Roman" w:hAnsi="Times New Roman" w:cs="Times New Roman"/>
          <w:color w:val="000000"/>
          <w:sz w:val="25"/>
          <w:szCs w:val="25"/>
        </w:rPr>
        <w:t xml:space="preserve"> выражается в строго определенных видах и размерах, установленных </w:t>
      </w:r>
      <w:proofErr w:type="spellStart"/>
      <w:r w:rsidRPr="009817C1">
        <w:rPr>
          <w:rFonts w:ascii="Times New Roman" w:eastAsia="Times New Roman" w:hAnsi="Times New Roman" w:cs="Times New Roman"/>
          <w:color w:val="000000"/>
          <w:sz w:val="25"/>
          <w:szCs w:val="25"/>
        </w:rPr>
        <w:t>дейстующим</w:t>
      </w:r>
      <w:proofErr w:type="spellEnd"/>
      <w:r w:rsidRPr="009817C1">
        <w:rPr>
          <w:rFonts w:ascii="Times New Roman" w:eastAsia="Times New Roman" w:hAnsi="Times New Roman" w:cs="Times New Roman"/>
          <w:color w:val="000000"/>
          <w:sz w:val="25"/>
          <w:szCs w:val="25"/>
        </w:rPr>
        <w:t xml:space="preserve"> уголовным законодательством;</w:t>
      </w:r>
    </w:p>
    <w:p w:rsidR="009817C1" w:rsidRPr="009817C1" w:rsidRDefault="009817C1" w:rsidP="009817C1">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9817C1">
        <w:rPr>
          <w:rFonts w:ascii="Times New Roman" w:eastAsia="Times New Roman" w:hAnsi="Times New Roman" w:cs="Times New Roman"/>
          <w:color w:val="000000"/>
          <w:sz w:val="25"/>
          <w:szCs w:val="25"/>
        </w:rPr>
        <w:t>-  </w:t>
      </w:r>
      <w:r w:rsidRPr="009817C1">
        <w:rPr>
          <w:rFonts w:ascii="Times New Roman" w:eastAsia="Times New Roman" w:hAnsi="Times New Roman" w:cs="Times New Roman"/>
          <w:i/>
          <w:iCs/>
          <w:color w:val="000000"/>
          <w:sz w:val="25"/>
          <w:szCs w:val="25"/>
        </w:rPr>
        <w:t>уголовное наказание</w:t>
      </w:r>
      <w:r w:rsidRPr="009817C1">
        <w:rPr>
          <w:rFonts w:ascii="Times New Roman" w:eastAsia="Times New Roman" w:hAnsi="Times New Roman" w:cs="Times New Roman"/>
          <w:color w:val="000000"/>
          <w:sz w:val="25"/>
          <w:szCs w:val="25"/>
        </w:rPr>
        <w:t> назначается только в строго определенном порядке, нарушение которого не только не допустимо, но и противозаконно;</w:t>
      </w:r>
    </w:p>
    <w:p w:rsidR="009817C1" w:rsidRPr="009817C1" w:rsidRDefault="009817C1" w:rsidP="009817C1">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9817C1">
        <w:rPr>
          <w:rFonts w:ascii="Times New Roman" w:eastAsia="Times New Roman" w:hAnsi="Times New Roman" w:cs="Times New Roman"/>
          <w:color w:val="000000"/>
          <w:sz w:val="25"/>
          <w:szCs w:val="25"/>
        </w:rPr>
        <w:t>-  </w:t>
      </w:r>
      <w:r w:rsidRPr="009817C1">
        <w:rPr>
          <w:rFonts w:ascii="Times New Roman" w:eastAsia="Times New Roman" w:hAnsi="Times New Roman" w:cs="Times New Roman"/>
          <w:i/>
          <w:iCs/>
          <w:color w:val="000000"/>
          <w:sz w:val="25"/>
          <w:szCs w:val="25"/>
        </w:rPr>
        <w:t>уголовное наказание </w:t>
      </w:r>
      <w:r w:rsidRPr="009817C1">
        <w:rPr>
          <w:rFonts w:ascii="Times New Roman" w:eastAsia="Times New Roman" w:hAnsi="Times New Roman" w:cs="Times New Roman"/>
          <w:color w:val="000000"/>
          <w:sz w:val="25"/>
          <w:szCs w:val="25"/>
        </w:rPr>
        <w:t>всегда носит принудительный характер.</w:t>
      </w:r>
    </w:p>
    <w:p w:rsidR="009817C1" w:rsidRPr="009817C1" w:rsidRDefault="009817C1" w:rsidP="009817C1">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9817C1">
        <w:rPr>
          <w:rFonts w:ascii="Times New Roman" w:eastAsia="Times New Roman" w:hAnsi="Times New Roman" w:cs="Times New Roman"/>
          <w:color w:val="000000"/>
          <w:sz w:val="25"/>
          <w:szCs w:val="25"/>
        </w:rPr>
        <w:t>Применение уголовного наказания всегда сопряжено с причинением виновному моральных, имущественных и иных лишений и ограничений. Любое потенциальное лишение или ограничение прав и свобод лица, отбывающего наказание, или лица, к которому применено наказание, должно иметь правовое обоснование и соответствовать закону. Лишение осужденного предусмотренных законом средств поддержания его существования, приводящее к нанесению вреда здоровью, а также лишение осужденного государственной защиты от посягательств или иных форм негативного воздействия со стороны третьих лиц не допустимо.</w:t>
      </w:r>
    </w:p>
    <w:p w:rsidR="009817C1" w:rsidRPr="009817C1" w:rsidRDefault="009817C1" w:rsidP="009817C1">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9817C1">
        <w:rPr>
          <w:rFonts w:ascii="Times New Roman" w:eastAsia="Times New Roman" w:hAnsi="Times New Roman" w:cs="Times New Roman"/>
          <w:color w:val="000000"/>
          <w:sz w:val="25"/>
          <w:szCs w:val="25"/>
        </w:rPr>
        <w:lastRenderedPageBreak/>
        <w:t>Лишение или ограничение прав и свобод при назначении наказания не должно нарушать требования ст. 29 «Всеобщей декларации прав человека», в соответствии с которой, каждый член общества должен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w:t>
      </w:r>
    </w:p>
    <w:p w:rsidR="009817C1" w:rsidRPr="009817C1" w:rsidRDefault="009817C1" w:rsidP="009817C1">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9817C1">
        <w:rPr>
          <w:rFonts w:ascii="Times New Roman" w:eastAsia="Times New Roman" w:hAnsi="Times New Roman" w:cs="Times New Roman"/>
          <w:color w:val="000000"/>
          <w:sz w:val="25"/>
          <w:szCs w:val="25"/>
        </w:rPr>
        <w:t>Угроза наказания является одним из основных признаков преступления. Наказание в этом случае должно выступать как неотвратимая кара за любое преступное деяние. В особенной части уголовного кодекса, которая содержит перечень всех деяний определенных как преступления, каждая правовая норма содержит и перечень уголовных наказаний предусмотренных за их совершение. Таким образом, законодатель подчеркивает, что за совершение любого преступления, лицо его совершившее должно понести наказание, выраженное в лишениях и всевозможных ограничениях. Тяготы, испытываемые осужденным, являются неотъемлемым свойством кары. При отсутствии этого, наказание потеряло бы качество принуждения.</w:t>
      </w:r>
    </w:p>
    <w:p w:rsidR="009817C1" w:rsidRDefault="009817C1" w:rsidP="009817C1">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9817C1">
        <w:rPr>
          <w:rFonts w:ascii="Times New Roman" w:eastAsia="Times New Roman" w:hAnsi="Times New Roman" w:cs="Times New Roman"/>
          <w:color w:val="000000"/>
          <w:sz w:val="25"/>
          <w:szCs w:val="25"/>
        </w:rPr>
        <w:t>Применение уголовного наказания влечет за собой определенные правовые последствия – судимость, которая сама по себе создает определенные ограничения для лица.</w:t>
      </w:r>
      <w:r>
        <w:rPr>
          <w:rFonts w:ascii="Times New Roman" w:eastAsia="Times New Roman" w:hAnsi="Times New Roman" w:cs="Times New Roman"/>
          <w:color w:val="000000"/>
          <w:sz w:val="25"/>
          <w:szCs w:val="25"/>
        </w:rPr>
        <w:t xml:space="preserve"> </w:t>
      </w:r>
    </w:p>
    <w:p w:rsidR="009817C1" w:rsidRDefault="009817C1" w:rsidP="009817C1">
      <w:pPr>
        <w:pStyle w:val="2"/>
        <w:shd w:val="clear" w:color="auto" w:fill="FFFFFF"/>
        <w:rPr>
          <w:color w:val="000000"/>
          <w:sz w:val="27"/>
          <w:szCs w:val="27"/>
        </w:rPr>
      </w:pPr>
      <w:r>
        <w:rPr>
          <w:color w:val="000000"/>
          <w:sz w:val="27"/>
          <w:szCs w:val="27"/>
        </w:rPr>
        <w:t>2. Цели уголовного наказания</w:t>
      </w:r>
    </w:p>
    <w:p w:rsidR="009817C1" w:rsidRDefault="009817C1" w:rsidP="009817C1">
      <w:pPr>
        <w:pStyle w:val="a3"/>
        <w:shd w:val="clear" w:color="auto" w:fill="FFFFFF"/>
        <w:rPr>
          <w:color w:val="000000"/>
          <w:sz w:val="25"/>
          <w:szCs w:val="25"/>
        </w:rPr>
      </w:pPr>
      <w:r>
        <w:rPr>
          <w:color w:val="000000"/>
          <w:sz w:val="25"/>
          <w:szCs w:val="25"/>
        </w:rPr>
        <w:t>Государство, карая виновного за совершение преступного деяния, преследует определенные цели. В соответствии с ч. 2 ст. 43 УК РФ, наказание применяется в целях восстановления социальной справедливости, а также исправления осужденного и предупреждения совершения новых преступлений. Уголовный закон определяет цели применения наказания, но не гарантирует их безусловное достижение.</w:t>
      </w:r>
    </w:p>
    <w:p w:rsidR="009817C1" w:rsidRDefault="009817C1" w:rsidP="009817C1">
      <w:pPr>
        <w:pStyle w:val="a3"/>
        <w:shd w:val="clear" w:color="auto" w:fill="FFFFFF"/>
        <w:rPr>
          <w:color w:val="000000"/>
          <w:sz w:val="25"/>
          <w:szCs w:val="25"/>
        </w:rPr>
      </w:pPr>
      <w:r>
        <w:rPr>
          <w:color w:val="000000"/>
          <w:sz w:val="25"/>
          <w:szCs w:val="25"/>
        </w:rPr>
        <w:t>В новом уголовном законодательстве законодатель не включил цель перевоспитания осужденного. Это вызвано рядом обстоятельств. Сложно представить, чтобы человек, лишенный нормального общества, изменился бы в лучшую сторону. Но вместе с тем, ограничения и лишения, которые испытывает осужденный, назначаются на определенное время. При этом своим примерным поведением осужденный может сократить срок наказания. Таким образом, в определенных случаях цель перевоспитания все же достигается.</w:t>
      </w:r>
    </w:p>
    <w:p w:rsidR="009817C1" w:rsidRDefault="009817C1" w:rsidP="009817C1">
      <w:pPr>
        <w:pStyle w:val="a3"/>
        <w:shd w:val="clear" w:color="auto" w:fill="FFFFFF"/>
        <w:rPr>
          <w:color w:val="000000"/>
          <w:sz w:val="25"/>
          <w:szCs w:val="25"/>
        </w:rPr>
      </w:pPr>
      <w:r>
        <w:rPr>
          <w:b/>
          <w:bCs/>
          <w:i/>
          <w:iCs/>
          <w:color w:val="000000"/>
          <w:sz w:val="25"/>
          <w:szCs w:val="25"/>
        </w:rPr>
        <w:t>Восстановление социальной справедливости</w:t>
      </w:r>
      <w:r>
        <w:rPr>
          <w:color w:val="000000"/>
          <w:sz w:val="25"/>
          <w:szCs w:val="25"/>
        </w:rPr>
        <w:t> как цель уголовного наказания впервые закреплено законодательно и определяет, что каждое лицо, совершившее преступление, должно быть наказано. При этом, чем выше тяжесть содеянного, тем суровее наказание применяется к виновному. Иными словами, назначенное наказание должно быть соразмерным с тяжестью содеянного.</w:t>
      </w:r>
    </w:p>
    <w:p w:rsidR="009817C1" w:rsidRDefault="009817C1" w:rsidP="009817C1">
      <w:pPr>
        <w:pStyle w:val="a3"/>
        <w:shd w:val="clear" w:color="auto" w:fill="FFFFFF"/>
        <w:rPr>
          <w:color w:val="000000"/>
          <w:sz w:val="25"/>
          <w:szCs w:val="25"/>
        </w:rPr>
      </w:pPr>
      <w:r>
        <w:rPr>
          <w:color w:val="000000"/>
          <w:sz w:val="25"/>
          <w:szCs w:val="25"/>
        </w:rPr>
        <w:t xml:space="preserve">Наказание служит восстановлению нарушенных в результате совершения преступления прав и свобод потерпевшего, т.е. в конечном счете, восстановлению справедливости. Характер «восстановительных» уголовно-правовых санкций тесно связан со спецификой нарушенных преступлением прав и свобод. Чисто восстановительный характер носят имущественные санкции (штраф, конфискация имущества). Но не всякий причиненный ущерб может быть возмещен. Никакое наказание не может возместить ущерба здоровью, утраченному в результате </w:t>
      </w:r>
      <w:r>
        <w:rPr>
          <w:color w:val="000000"/>
          <w:sz w:val="25"/>
          <w:szCs w:val="25"/>
        </w:rPr>
        <w:lastRenderedPageBreak/>
        <w:t>преступления. Однако это вовсе не означает, что при наказании за такое преступление цель восстановления справедливости не может быть достигнута. Социальная справедливость наказания в этом случае достигается путем ограничения прав и свобод виновного, например, лишения его свободы на продолжительное время. Таким образом, карательное содержание наказания является своеобразным уголовно-правовым способом восстановления социальной справедливости и в этом случае.</w:t>
      </w:r>
    </w:p>
    <w:p w:rsidR="009817C1" w:rsidRDefault="009817C1" w:rsidP="009817C1">
      <w:pPr>
        <w:pStyle w:val="a3"/>
        <w:shd w:val="clear" w:color="auto" w:fill="FFFFFF"/>
        <w:rPr>
          <w:color w:val="000000"/>
          <w:sz w:val="25"/>
          <w:szCs w:val="25"/>
        </w:rPr>
      </w:pPr>
      <w:r>
        <w:rPr>
          <w:color w:val="000000"/>
          <w:sz w:val="25"/>
          <w:szCs w:val="25"/>
        </w:rPr>
        <w:t>Однако восстановление социальной справедливости не отождествляется только с целью кары по отношению к преступнику и применяется не для того, чтобы причинить осужденному моральное и физическое страдания.</w:t>
      </w:r>
    </w:p>
    <w:p w:rsidR="009817C1" w:rsidRDefault="009817C1" w:rsidP="009817C1">
      <w:pPr>
        <w:pStyle w:val="a3"/>
        <w:shd w:val="clear" w:color="auto" w:fill="FFFFFF"/>
        <w:rPr>
          <w:color w:val="000000"/>
          <w:sz w:val="25"/>
          <w:szCs w:val="25"/>
        </w:rPr>
      </w:pPr>
      <w:r>
        <w:rPr>
          <w:color w:val="000000"/>
          <w:sz w:val="25"/>
          <w:szCs w:val="25"/>
        </w:rPr>
        <w:t>Второй целью наказания является </w:t>
      </w:r>
      <w:r>
        <w:rPr>
          <w:b/>
          <w:bCs/>
          <w:i/>
          <w:iCs/>
          <w:color w:val="000000"/>
          <w:sz w:val="25"/>
          <w:szCs w:val="25"/>
        </w:rPr>
        <w:t>исправление</w:t>
      </w:r>
      <w:r>
        <w:rPr>
          <w:color w:val="000000"/>
          <w:sz w:val="25"/>
          <w:szCs w:val="25"/>
        </w:rPr>
        <w:t> осужденного, то есть превращение его в законопослушного гражданина. Исходя из общих принципов назначения наказания, суды должны назначать справедливое наказание с учетом личности виновного, чтобы оно могло достичь поставленной цели - исправления осужденного и предупреждения совершения новых преступлений.</w:t>
      </w:r>
    </w:p>
    <w:p w:rsidR="009817C1" w:rsidRDefault="009817C1" w:rsidP="009817C1">
      <w:pPr>
        <w:pStyle w:val="a3"/>
        <w:shd w:val="clear" w:color="auto" w:fill="FFFFFF"/>
        <w:rPr>
          <w:color w:val="000000"/>
          <w:sz w:val="25"/>
          <w:szCs w:val="25"/>
        </w:rPr>
      </w:pPr>
      <w:r>
        <w:rPr>
          <w:color w:val="000000"/>
          <w:sz w:val="25"/>
          <w:szCs w:val="25"/>
        </w:rPr>
        <w:t>Цель исправления осужденных при назначении и отбытии уголовного наказания заключается в том, чтобы нейтрализовать у них антиобщественные взгляды и привычки, под влиянием которых было совершено преступление, изменить их психологию и выработать в сознании виновных необходимость честно трудиться, точно исполнять и соблюдать законы и уважать Правила общежития.</w:t>
      </w:r>
    </w:p>
    <w:p w:rsidR="009817C1" w:rsidRDefault="009817C1" w:rsidP="009817C1">
      <w:pPr>
        <w:pStyle w:val="a3"/>
        <w:shd w:val="clear" w:color="auto" w:fill="FFFFFF"/>
        <w:rPr>
          <w:color w:val="000000"/>
          <w:sz w:val="25"/>
          <w:szCs w:val="25"/>
        </w:rPr>
      </w:pPr>
      <w:r>
        <w:rPr>
          <w:color w:val="000000"/>
          <w:sz w:val="25"/>
          <w:szCs w:val="25"/>
        </w:rPr>
        <w:t>Под исправлением осужденного понимается изменение его привычек и взглядов в такой степени, чтобы он больше не встал на путь совершения новых преступлений. На данном этапе осужденный должен прийти к выводу об антиобщественной направленности своего поведения и стремится приобрести правильное представление о правилах общежития.</w:t>
      </w:r>
    </w:p>
    <w:p w:rsidR="009817C1" w:rsidRDefault="009817C1" w:rsidP="009817C1">
      <w:pPr>
        <w:pStyle w:val="a3"/>
        <w:shd w:val="clear" w:color="auto" w:fill="FFFFFF"/>
        <w:rPr>
          <w:color w:val="000000"/>
          <w:sz w:val="25"/>
          <w:szCs w:val="25"/>
        </w:rPr>
      </w:pPr>
      <w:r>
        <w:rPr>
          <w:color w:val="000000"/>
          <w:sz w:val="25"/>
          <w:szCs w:val="25"/>
        </w:rPr>
        <w:t>Средства для достижения цели исправления осужденного весьма разнообразны, но основные из них - это режим отбывания наказания, общественно полезный труд, воспитательная работа, общеобразовательная и профессиональная подготовка осужденных.</w:t>
      </w:r>
    </w:p>
    <w:p w:rsidR="009817C1" w:rsidRDefault="009817C1" w:rsidP="009817C1">
      <w:pPr>
        <w:pStyle w:val="a3"/>
        <w:shd w:val="clear" w:color="auto" w:fill="FFFFFF"/>
        <w:rPr>
          <w:color w:val="000000"/>
          <w:sz w:val="25"/>
          <w:szCs w:val="25"/>
        </w:rPr>
      </w:pPr>
      <w:r>
        <w:rPr>
          <w:color w:val="000000"/>
          <w:sz w:val="25"/>
          <w:szCs w:val="25"/>
        </w:rPr>
        <w:t>Цель наказания заключается и в </w:t>
      </w:r>
      <w:r>
        <w:rPr>
          <w:b/>
          <w:bCs/>
          <w:i/>
          <w:iCs/>
          <w:color w:val="000000"/>
          <w:sz w:val="25"/>
          <w:szCs w:val="25"/>
        </w:rPr>
        <w:t>предупреждении совершения новых преступлений</w:t>
      </w:r>
      <w:r>
        <w:rPr>
          <w:color w:val="000000"/>
          <w:sz w:val="25"/>
          <w:szCs w:val="25"/>
        </w:rPr>
        <w:t>. Реальная задача наказания - убедить и заставить осужденного, хотя бы под страхом наказания, не совершать в будущем преступлений. Предупреждение совершения новых преступлений со стороны лица, к которому применено наказание, в теории уголовного права получило название </w:t>
      </w:r>
      <w:r>
        <w:rPr>
          <w:i/>
          <w:iCs/>
          <w:color w:val="000000"/>
          <w:sz w:val="25"/>
          <w:szCs w:val="25"/>
        </w:rPr>
        <w:t>специальной превенции.</w:t>
      </w:r>
    </w:p>
    <w:p w:rsidR="009817C1" w:rsidRDefault="009817C1" w:rsidP="009817C1">
      <w:pPr>
        <w:pStyle w:val="a3"/>
        <w:shd w:val="clear" w:color="auto" w:fill="FFFFFF"/>
        <w:rPr>
          <w:color w:val="000000"/>
          <w:sz w:val="25"/>
          <w:szCs w:val="25"/>
        </w:rPr>
      </w:pPr>
      <w:r>
        <w:rPr>
          <w:color w:val="000000"/>
          <w:sz w:val="25"/>
          <w:szCs w:val="25"/>
        </w:rPr>
        <w:t>Она достигается путем создания для осужденных таких условий, которые исключали бы возможность совершения ими нового преступления.</w:t>
      </w:r>
    </w:p>
    <w:p w:rsidR="009817C1" w:rsidRDefault="009817C1" w:rsidP="009817C1">
      <w:pPr>
        <w:pStyle w:val="a3"/>
        <w:shd w:val="clear" w:color="auto" w:fill="FFFFFF"/>
        <w:rPr>
          <w:color w:val="000000"/>
          <w:sz w:val="25"/>
          <w:szCs w:val="25"/>
        </w:rPr>
      </w:pPr>
      <w:r>
        <w:rPr>
          <w:color w:val="000000"/>
          <w:sz w:val="25"/>
          <w:szCs w:val="25"/>
        </w:rPr>
        <w:t>В отличие от цели специального предупреждения цель общего предупреждения заключается в предупреждении совершения преступлений иными лицами. В теории уголовного права эта цель известна как </w:t>
      </w:r>
      <w:r>
        <w:rPr>
          <w:i/>
          <w:iCs/>
          <w:color w:val="000000"/>
          <w:sz w:val="25"/>
          <w:szCs w:val="25"/>
        </w:rPr>
        <w:t>общая превенция.</w:t>
      </w:r>
    </w:p>
    <w:p w:rsidR="009817C1" w:rsidRDefault="009817C1" w:rsidP="009817C1">
      <w:pPr>
        <w:pStyle w:val="a3"/>
        <w:shd w:val="clear" w:color="auto" w:fill="FFFFFF"/>
        <w:rPr>
          <w:color w:val="000000"/>
          <w:sz w:val="25"/>
          <w:szCs w:val="25"/>
        </w:rPr>
      </w:pPr>
      <w:r>
        <w:rPr>
          <w:color w:val="000000"/>
          <w:sz w:val="25"/>
          <w:szCs w:val="25"/>
        </w:rPr>
        <w:t xml:space="preserve">Общая превенция достигается удержанием граждан от совершения преступлений путем устрашения. Угроза переживания тягот и лишений, содержащихся в наказании, удерживает значительную часть лиц, которые в условиях безнаказанности могут </w:t>
      </w:r>
      <w:r>
        <w:rPr>
          <w:color w:val="000000"/>
          <w:sz w:val="25"/>
          <w:szCs w:val="25"/>
        </w:rPr>
        <w:lastRenderedPageBreak/>
        <w:t>совершать преступления. Основным рычагом в механизме общего предупреждения является страх перед наказанием, нежелание лишиться определенных благ, на ограничение которых, и направлено наказание.</w:t>
      </w:r>
    </w:p>
    <w:p w:rsidR="009817C1" w:rsidRDefault="009817C1" w:rsidP="009817C1">
      <w:pPr>
        <w:pStyle w:val="a3"/>
        <w:shd w:val="clear" w:color="auto" w:fill="FFFFFF"/>
        <w:rPr>
          <w:color w:val="000000"/>
          <w:sz w:val="25"/>
          <w:szCs w:val="25"/>
        </w:rPr>
      </w:pPr>
      <w:r>
        <w:rPr>
          <w:color w:val="000000"/>
          <w:sz w:val="25"/>
          <w:szCs w:val="25"/>
        </w:rPr>
        <w:t>Эффективность общего предупреждения зачастую связывается с суровостью наказания. Однако чрезмерное повышение суровости наказания неминуемо ведет к уменьшению силы его воздействия. Уровень карательного воздействия того или иного вида наказания с точки зрения достижения оптимального результата носит объективный характер. Нарушение этого уровня может принести только вред борьбе с преступностью.</w:t>
      </w:r>
    </w:p>
    <w:p w:rsidR="009817C1" w:rsidRDefault="009817C1" w:rsidP="009817C1">
      <w:pPr>
        <w:pStyle w:val="a3"/>
        <w:shd w:val="clear" w:color="auto" w:fill="FFFFFF"/>
        <w:rPr>
          <w:color w:val="000000"/>
          <w:sz w:val="25"/>
          <w:szCs w:val="25"/>
        </w:rPr>
      </w:pPr>
      <w:r>
        <w:rPr>
          <w:color w:val="000000"/>
          <w:sz w:val="25"/>
          <w:szCs w:val="25"/>
        </w:rPr>
        <w:t>Для обще предупредительного воздействия имеет значение не только угроза наказания, вытекающая из уголовного законодательства, но и реальное применение наказаний к преступникам. Другие граждане могут воздерживаться от совершения преступлений именно в силу сознания реальности применения наказаний.</w:t>
      </w:r>
    </w:p>
    <w:p w:rsidR="009817C1" w:rsidRDefault="009817C1" w:rsidP="009817C1">
      <w:pPr>
        <w:pStyle w:val="a3"/>
        <w:shd w:val="clear" w:color="auto" w:fill="FFFFFF"/>
        <w:rPr>
          <w:color w:val="000000"/>
          <w:sz w:val="25"/>
          <w:szCs w:val="25"/>
        </w:rPr>
      </w:pPr>
      <w:r>
        <w:rPr>
          <w:color w:val="000000"/>
          <w:sz w:val="25"/>
          <w:szCs w:val="25"/>
        </w:rPr>
        <w:t>Всем известно, что наказание является средством борьбы с преступностью, но это не главное средство. Наказание вторично по отношению к преступлению, преступности и их причинам. В борьбе с преступностью основное значение приобретают экономические, политические меры, осуществляемые государством. И, тем не менее, наказание является не только важным, но и необходимым средством борьбы с преступностью, а из уголовно-правовых средств - наиболее важным. Именно наказание прерывает преступную деятельность лиц, совершивших преступление.</w:t>
      </w:r>
    </w:p>
    <w:p w:rsidR="009817C1" w:rsidRDefault="009817C1" w:rsidP="009817C1">
      <w:pPr>
        <w:pStyle w:val="a3"/>
        <w:shd w:val="clear" w:color="auto" w:fill="FFFFFF"/>
        <w:rPr>
          <w:color w:val="000000"/>
          <w:sz w:val="25"/>
          <w:szCs w:val="25"/>
        </w:rPr>
      </w:pPr>
      <w:r>
        <w:rPr>
          <w:color w:val="000000"/>
          <w:sz w:val="25"/>
          <w:szCs w:val="25"/>
        </w:rPr>
        <w:t xml:space="preserve">Цели наказания могут быть достигнуты в органическом единстве его назначения и исполнения. Наказание должно быть справедливым, соразмерным тяжести содеянного и общественной опасности виновного. Только в этом случае появляется возможность достижения поставленных при назначении уголовного наказания целей. </w:t>
      </w:r>
    </w:p>
    <w:p w:rsidR="009817C1" w:rsidRDefault="009817C1" w:rsidP="009817C1">
      <w:pPr>
        <w:pStyle w:val="2"/>
        <w:shd w:val="clear" w:color="auto" w:fill="FFFFFF"/>
        <w:jc w:val="center"/>
        <w:rPr>
          <w:color w:val="000000"/>
          <w:sz w:val="27"/>
          <w:szCs w:val="27"/>
        </w:rPr>
      </w:pPr>
      <w:r>
        <w:rPr>
          <w:color w:val="000000"/>
          <w:sz w:val="27"/>
          <w:szCs w:val="27"/>
        </w:rPr>
        <w:t>3. Система и виды наказаний</w:t>
      </w:r>
    </w:p>
    <w:p w:rsidR="009817C1" w:rsidRDefault="009817C1" w:rsidP="009817C1">
      <w:pPr>
        <w:pStyle w:val="a3"/>
        <w:shd w:val="clear" w:color="auto" w:fill="FFFFFF"/>
        <w:rPr>
          <w:color w:val="000000"/>
          <w:sz w:val="25"/>
          <w:szCs w:val="25"/>
        </w:rPr>
      </w:pPr>
      <w:r>
        <w:rPr>
          <w:color w:val="000000"/>
          <w:sz w:val="25"/>
          <w:szCs w:val="25"/>
        </w:rPr>
        <w:t>Новое уголовное законодательство внесло ряд существенных изменений в систему уголовных наказаний. Появились новые виды наказаний и наоборот ряд наказаний в уголовном законодательстве были исключены. Изменена последовательность видов наказаний. Разнообразие видов наказаний в уголовном законодательстве позволяет суду учесть тяжесть совершенного преступления, опасность лица, его совершившего, и назначить осужденному справедливое наказание. Виды наказаний в уголовном законе строго определены и изложены в определенной последовательности.</w:t>
      </w:r>
    </w:p>
    <w:p w:rsidR="009817C1" w:rsidRDefault="009817C1" w:rsidP="009817C1">
      <w:pPr>
        <w:pStyle w:val="a3"/>
        <w:shd w:val="clear" w:color="auto" w:fill="FFFFFF"/>
        <w:rPr>
          <w:color w:val="000000"/>
          <w:sz w:val="25"/>
          <w:szCs w:val="25"/>
        </w:rPr>
      </w:pPr>
      <w:r>
        <w:rPr>
          <w:color w:val="000000"/>
          <w:sz w:val="25"/>
          <w:szCs w:val="25"/>
        </w:rPr>
        <w:t>Под </w:t>
      </w:r>
      <w:r>
        <w:rPr>
          <w:b/>
          <w:bCs/>
          <w:i/>
          <w:iCs/>
          <w:color w:val="000000"/>
          <w:sz w:val="25"/>
          <w:szCs w:val="25"/>
        </w:rPr>
        <w:t>системой наказаний</w:t>
      </w:r>
      <w:r>
        <w:rPr>
          <w:color w:val="000000"/>
          <w:sz w:val="25"/>
          <w:szCs w:val="25"/>
        </w:rPr>
        <w:t> понимается установленный в уголовном законе исчерпывающий перечень видов наказаний, расположенных в определенном порядке. Установление в законе видов наказаний с указанием их размеров и порядка применения имеет большое значение для реализации основных принципов уголовного права при назначении и индивидуализации наказания осужденным.</w:t>
      </w:r>
    </w:p>
    <w:p w:rsidR="009817C1" w:rsidRDefault="009817C1" w:rsidP="009817C1">
      <w:pPr>
        <w:pStyle w:val="a3"/>
        <w:shd w:val="clear" w:color="auto" w:fill="FFFFFF"/>
        <w:rPr>
          <w:color w:val="000000"/>
          <w:sz w:val="25"/>
          <w:szCs w:val="25"/>
        </w:rPr>
      </w:pPr>
      <w:r>
        <w:rPr>
          <w:color w:val="000000"/>
          <w:sz w:val="25"/>
          <w:szCs w:val="25"/>
        </w:rPr>
        <w:t>Уголовное законодательство Российской Федерации содержит исчерпывающий перечень наказаний, которые может назначить суд за совершенное виновным преступление. УК РФ также регламентирует порядок и условия назначения того или иного вида наказания, его точные минимальные и максимальные пределы. Все это является твердой гарантией соблюдения законности в деле осуществления правосудия.</w:t>
      </w:r>
    </w:p>
    <w:p w:rsidR="009817C1" w:rsidRDefault="009817C1" w:rsidP="009817C1">
      <w:pPr>
        <w:pStyle w:val="a3"/>
        <w:shd w:val="clear" w:color="auto" w:fill="FFFFFF"/>
        <w:rPr>
          <w:color w:val="000000"/>
          <w:sz w:val="25"/>
          <w:szCs w:val="25"/>
        </w:rPr>
      </w:pPr>
      <w:r>
        <w:rPr>
          <w:color w:val="000000"/>
          <w:sz w:val="25"/>
          <w:szCs w:val="25"/>
        </w:rPr>
        <w:lastRenderedPageBreak/>
        <w:t>Ст. 44 УК РФ предусматривает следующие тринадцать видов наказания</w:t>
      </w:r>
      <w:bookmarkStart w:id="0" w:name="_ftnref10"/>
      <w:r w:rsidR="0077463F">
        <w:rPr>
          <w:color w:val="000000"/>
          <w:sz w:val="25"/>
          <w:szCs w:val="25"/>
        </w:rPr>
        <w:fldChar w:fldCharType="begin"/>
      </w:r>
      <w:r>
        <w:rPr>
          <w:color w:val="000000"/>
          <w:sz w:val="25"/>
          <w:szCs w:val="25"/>
        </w:rPr>
        <w:instrText xml:space="preserve"> HYPERLINK "http://netprava.ru/ek/b24/13_3.htm" \l "_ftn10" \o "" </w:instrText>
      </w:r>
      <w:r w:rsidR="0077463F">
        <w:rPr>
          <w:color w:val="000000"/>
          <w:sz w:val="25"/>
          <w:szCs w:val="25"/>
        </w:rPr>
        <w:fldChar w:fldCharType="separate"/>
      </w:r>
      <w:r w:rsidR="00F116DD">
        <w:rPr>
          <w:rStyle w:val="a4"/>
          <w:color w:val="000099"/>
          <w:sz w:val="25"/>
          <w:szCs w:val="25"/>
        </w:rPr>
        <w:t>[1</w:t>
      </w:r>
      <w:r>
        <w:rPr>
          <w:rStyle w:val="a4"/>
          <w:color w:val="000099"/>
          <w:sz w:val="25"/>
          <w:szCs w:val="25"/>
        </w:rPr>
        <w:t>]</w:t>
      </w:r>
      <w:r w:rsidR="0077463F">
        <w:rPr>
          <w:color w:val="000000"/>
          <w:sz w:val="25"/>
          <w:szCs w:val="25"/>
        </w:rPr>
        <w:fldChar w:fldCharType="end"/>
      </w:r>
      <w:bookmarkEnd w:id="0"/>
      <w:r>
        <w:rPr>
          <w:color w:val="000000"/>
          <w:sz w:val="25"/>
          <w:szCs w:val="25"/>
        </w:rPr>
        <w:t>:</w:t>
      </w:r>
    </w:p>
    <w:p w:rsidR="009817C1" w:rsidRDefault="009817C1" w:rsidP="009817C1">
      <w:pPr>
        <w:pStyle w:val="a3"/>
        <w:shd w:val="clear" w:color="auto" w:fill="FFFFFF"/>
        <w:rPr>
          <w:color w:val="000000"/>
          <w:sz w:val="25"/>
          <w:szCs w:val="25"/>
        </w:rPr>
      </w:pPr>
      <w:r>
        <w:rPr>
          <w:color w:val="000000"/>
          <w:sz w:val="25"/>
          <w:szCs w:val="25"/>
        </w:rPr>
        <w:t>- штраф;</w:t>
      </w:r>
    </w:p>
    <w:p w:rsidR="009817C1" w:rsidRDefault="009817C1" w:rsidP="009817C1">
      <w:pPr>
        <w:pStyle w:val="a3"/>
        <w:shd w:val="clear" w:color="auto" w:fill="FFFFFF"/>
        <w:rPr>
          <w:color w:val="000000"/>
          <w:sz w:val="25"/>
          <w:szCs w:val="25"/>
        </w:rPr>
      </w:pPr>
      <w:r>
        <w:rPr>
          <w:color w:val="000000"/>
          <w:sz w:val="25"/>
          <w:szCs w:val="25"/>
        </w:rPr>
        <w:t>- лишение права занимать определенные должности или заниматься определенной деятельностью;</w:t>
      </w:r>
    </w:p>
    <w:p w:rsidR="009817C1" w:rsidRDefault="009817C1" w:rsidP="009817C1">
      <w:pPr>
        <w:pStyle w:val="a3"/>
        <w:shd w:val="clear" w:color="auto" w:fill="FFFFFF"/>
        <w:rPr>
          <w:color w:val="000000"/>
          <w:sz w:val="25"/>
          <w:szCs w:val="25"/>
        </w:rPr>
      </w:pPr>
      <w:r>
        <w:rPr>
          <w:color w:val="000000"/>
          <w:sz w:val="25"/>
          <w:szCs w:val="25"/>
        </w:rPr>
        <w:t>- лишение специального, воинского или почетного звания, классного чина или государственных наград;</w:t>
      </w:r>
    </w:p>
    <w:p w:rsidR="009817C1" w:rsidRDefault="009817C1" w:rsidP="009817C1">
      <w:pPr>
        <w:pStyle w:val="a3"/>
        <w:shd w:val="clear" w:color="auto" w:fill="FFFFFF"/>
        <w:rPr>
          <w:color w:val="000000"/>
          <w:sz w:val="25"/>
          <w:szCs w:val="25"/>
        </w:rPr>
      </w:pPr>
      <w:r>
        <w:rPr>
          <w:color w:val="000000"/>
          <w:sz w:val="25"/>
          <w:szCs w:val="25"/>
        </w:rPr>
        <w:t>- обязательные работы;</w:t>
      </w:r>
    </w:p>
    <w:p w:rsidR="009817C1" w:rsidRDefault="009817C1" w:rsidP="009817C1">
      <w:pPr>
        <w:pStyle w:val="a3"/>
        <w:shd w:val="clear" w:color="auto" w:fill="FFFFFF"/>
        <w:rPr>
          <w:color w:val="000000"/>
          <w:sz w:val="25"/>
          <w:szCs w:val="25"/>
        </w:rPr>
      </w:pPr>
      <w:r>
        <w:rPr>
          <w:color w:val="000000"/>
          <w:sz w:val="25"/>
          <w:szCs w:val="25"/>
        </w:rPr>
        <w:t>- исправительные работы;</w:t>
      </w:r>
    </w:p>
    <w:p w:rsidR="009817C1" w:rsidRDefault="009817C1" w:rsidP="009817C1">
      <w:pPr>
        <w:pStyle w:val="a3"/>
        <w:shd w:val="clear" w:color="auto" w:fill="FFFFFF"/>
        <w:rPr>
          <w:color w:val="000000"/>
          <w:sz w:val="25"/>
          <w:szCs w:val="25"/>
        </w:rPr>
      </w:pPr>
      <w:r>
        <w:rPr>
          <w:color w:val="000000"/>
          <w:sz w:val="25"/>
          <w:szCs w:val="25"/>
        </w:rPr>
        <w:t>- ограничение по военной службе;</w:t>
      </w:r>
    </w:p>
    <w:p w:rsidR="009817C1" w:rsidRDefault="009817C1" w:rsidP="009817C1">
      <w:pPr>
        <w:pStyle w:val="a3"/>
        <w:shd w:val="clear" w:color="auto" w:fill="FFFFFF"/>
        <w:rPr>
          <w:color w:val="000000"/>
          <w:sz w:val="25"/>
          <w:szCs w:val="25"/>
        </w:rPr>
      </w:pPr>
      <w:r>
        <w:rPr>
          <w:color w:val="000000"/>
          <w:sz w:val="25"/>
          <w:szCs w:val="25"/>
        </w:rPr>
        <w:t>- ограничение свободы;</w:t>
      </w:r>
    </w:p>
    <w:p w:rsidR="009817C1" w:rsidRDefault="009817C1" w:rsidP="009817C1">
      <w:pPr>
        <w:pStyle w:val="a3"/>
        <w:shd w:val="clear" w:color="auto" w:fill="FFFFFF"/>
        <w:rPr>
          <w:color w:val="000000"/>
          <w:sz w:val="25"/>
          <w:szCs w:val="25"/>
        </w:rPr>
      </w:pPr>
      <w:r>
        <w:rPr>
          <w:color w:val="000000"/>
          <w:sz w:val="25"/>
          <w:szCs w:val="25"/>
        </w:rPr>
        <w:t>- принудительные работы</w:t>
      </w:r>
      <w:bookmarkStart w:id="1" w:name="_ftnref11"/>
      <w:r w:rsidR="0077463F">
        <w:rPr>
          <w:color w:val="000000"/>
          <w:sz w:val="25"/>
          <w:szCs w:val="25"/>
        </w:rPr>
        <w:fldChar w:fldCharType="begin"/>
      </w:r>
      <w:r>
        <w:rPr>
          <w:color w:val="000000"/>
          <w:sz w:val="25"/>
          <w:szCs w:val="25"/>
        </w:rPr>
        <w:instrText xml:space="preserve"> HYPERLINK "http://netprava.ru/ek/b24/13_3.htm" \l "_ftn11" \o "" </w:instrText>
      </w:r>
      <w:r w:rsidR="0077463F">
        <w:rPr>
          <w:color w:val="000000"/>
          <w:sz w:val="25"/>
          <w:szCs w:val="25"/>
        </w:rPr>
        <w:fldChar w:fldCharType="separate"/>
      </w:r>
      <w:r w:rsidR="00F116DD">
        <w:rPr>
          <w:rStyle w:val="a4"/>
          <w:color w:val="000099"/>
          <w:sz w:val="25"/>
          <w:szCs w:val="25"/>
        </w:rPr>
        <w:t>[2</w:t>
      </w:r>
      <w:r>
        <w:rPr>
          <w:rStyle w:val="a4"/>
          <w:color w:val="000099"/>
          <w:sz w:val="25"/>
          <w:szCs w:val="25"/>
        </w:rPr>
        <w:t>]</w:t>
      </w:r>
      <w:r w:rsidR="0077463F">
        <w:rPr>
          <w:color w:val="000000"/>
          <w:sz w:val="25"/>
          <w:szCs w:val="25"/>
        </w:rPr>
        <w:fldChar w:fldCharType="end"/>
      </w:r>
      <w:bookmarkEnd w:id="1"/>
      <w:r>
        <w:rPr>
          <w:color w:val="000000"/>
          <w:sz w:val="25"/>
          <w:szCs w:val="25"/>
        </w:rPr>
        <w:t>;</w:t>
      </w:r>
    </w:p>
    <w:p w:rsidR="009817C1" w:rsidRDefault="009817C1" w:rsidP="009817C1">
      <w:pPr>
        <w:pStyle w:val="a3"/>
        <w:shd w:val="clear" w:color="auto" w:fill="FFFFFF"/>
        <w:rPr>
          <w:color w:val="000000"/>
          <w:sz w:val="25"/>
          <w:szCs w:val="25"/>
        </w:rPr>
      </w:pPr>
      <w:r>
        <w:rPr>
          <w:color w:val="000000"/>
          <w:sz w:val="25"/>
          <w:szCs w:val="25"/>
        </w:rPr>
        <w:t>- арест;</w:t>
      </w:r>
    </w:p>
    <w:p w:rsidR="009817C1" w:rsidRDefault="009817C1" w:rsidP="009817C1">
      <w:pPr>
        <w:pStyle w:val="a3"/>
        <w:shd w:val="clear" w:color="auto" w:fill="FFFFFF"/>
        <w:rPr>
          <w:color w:val="000000"/>
          <w:sz w:val="25"/>
          <w:szCs w:val="25"/>
        </w:rPr>
      </w:pPr>
      <w:r>
        <w:rPr>
          <w:color w:val="000000"/>
          <w:sz w:val="25"/>
          <w:szCs w:val="25"/>
        </w:rPr>
        <w:t>- содержание в дисциплинарной воинской части;</w:t>
      </w:r>
    </w:p>
    <w:p w:rsidR="009817C1" w:rsidRDefault="009817C1" w:rsidP="009817C1">
      <w:pPr>
        <w:pStyle w:val="a3"/>
        <w:shd w:val="clear" w:color="auto" w:fill="FFFFFF"/>
        <w:rPr>
          <w:color w:val="000000"/>
          <w:sz w:val="25"/>
          <w:szCs w:val="25"/>
        </w:rPr>
      </w:pPr>
      <w:r>
        <w:rPr>
          <w:color w:val="000000"/>
          <w:sz w:val="25"/>
          <w:szCs w:val="25"/>
        </w:rPr>
        <w:t>- лишение свободы на определенный срок;</w:t>
      </w:r>
    </w:p>
    <w:p w:rsidR="009817C1" w:rsidRDefault="009817C1" w:rsidP="009817C1">
      <w:pPr>
        <w:pStyle w:val="a3"/>
        <w:shd w:val="clear" w:color="auto" w:fill="FFFFFF"/>
        <w:rPr>
          <w:color w:val="000000"/>
          <w:sz w:val="25"/>
          <w:szCs w:val="25"/>
        </w:rPr>
      </w:pPr>
      <w:r>
        <w:rPr>
          <w:color w:val="000000"/>
          <w:sz w:val="25"/>
          <w:szCs w:val="25"/>
        </w:rPr>
        <w:t>- пожизненное лишение свободы;</w:t>
      </w:r>
    </w:p>
    <w:p w:rsidR="009817C1" w:rsidRDefault="009817C1" w:rsidP="009817C1">
      <w:pPr>
        <w:pStyle w:val="a3"/>
        <w:shd w:val="clear" w:color="auto" w:fill="FFFFFF"/>
        <w:rPr>
          <w:color w:val="000000"/>
          <w:sz w:val="25"/>
          <w:szCs w:val="25"/>
        </w:rPr>
      </w:pPr>
      <w:r>
        <w:rPr>
          <w:color w:val="000000"/>
          <w:sz w:val="25"/>
          <w:szCs w:val="25"/>
        </w:rPr>
        <w:t>- смертная казнь.</w:t>
      </w:r>
    </w:p>
    <w:p w:rsidR="009817C1" w:rsidRDefault="009817C1" w:rsidP="009817C1">
      <w:pPr>
        <w:pStyle w:val="a3"/>
        <w:shd w:val="clear" w:color="auto" w:fill="FFFFFF"/>
        <w:rPr>
          <w:color w:val="000000"/>
          <w:sz w:val="25"/>
          <w:szCs w:val="25"/>
        </w:rPr>
      </w:pPr>
      <w:r>
        <w:rPr>
          <w:color w:val="000000"/>
          <w:sz w:val="25"/>
          <w:szCs w:val="25"/>
        </w:rPr>
        <w:t>В основу данной системы наказаний положен критерий их сравнительной тяжести. Новый УК РФ отказался от прежнего принципа построения системы наказания от более тяжкого к менее тяжкому. Это ориентирует суд на выбор не более строгого, а наиболее справедливого наказания. В Уголовном кодексе РСФСР система наказаний начиналась с наиболее строгого вида - лишения свободы. Но и тогда Верховный Суд обращал внимание судей на необходимость по возможности избирать менее строгие меры наказания.</w:t>
      </w:r>
    </w:p>
    <w:p w:rsidR="009817C1" w:rsidRDefault="009817C1" w:rsidP="009817C1">
      <w:pPr>
        <w:pStyle w:val="a3"/>
        <w:shd w:val="clear" w:color="auto" w:fill="FFFFFF"/>
        <w:rPr>
          <w:color w:val="000000"/>
          <w:sz w:val="25"/>
          <w:szCs w:val="25"/>
        </w:rPr>
      </w:pPr>
      <w:r>
        <w:rPr>
          <w:color w:val="000000"/>
          <w:sz w:val="25"/>
          <w:szCs w:val="25"/>
        </w:rPr>
        <w:t>По сравнению с прежним законодательством в системе видов наказаний произошли изменения. Исключены такие виды наказаний, как общественное порицание, возложение обязанности загладить причиненный вред, увольнение от должности. Вместе с тем в системе наказаний нового Уголовного кодекса появились новые виды наказаний: обязательные работы, ограничение по военной службе, ограничение свободы, принудительные работы и арест. Эти виды наказаний призваны, по возможности ограничить применение лишения свободы.</w:t>
      </w:r>
    </w:p>
    <w:p w:rsidR="009817C1" w:rsidRDefault="009817C1" w:rsidP="009817C1">
      <w:pPr>
        <w:pStyle w:val="a3"/>
        <w:shd w:val="clear" w:color="auto" w:fill="FFFFFF"/>
        <w:rPr>
          <w:color w:val="000000"/>
          <w:sz w:val="25"/>
          <w:szCs w:val="25"/>
        </w:rPr>
      </w:pPr>
      <w:r>
        <w:rPr>
          <w:color w:val="000000"/>
          <w:sz w:val="25"/>
          <w:szCs w:val="25"/>
        </w:rPr>
        <w:t>Все виды наказаний, входящие в систему, классифицируются на: основные; дополнительные; наказания, которые могут назначаться в качестве основных и дополнительных.</w:t>
      </w:r>
    </w:p>
    <w:p w:rsidR="009817C1" w:rsidRDefault="009817C1" w:rsidP="009817C1">
      <w:pPr>
        <w:pStyle w:val="a3"/>
        <w:shd w:val="clear" w:color="auto" w:fill="FFFFFF"/>
        <w:rPr>
          <w:color w:val="000000"/>
          <w:sz w:val="25"/>
          <w:szCs w:val="25"/>
        </w:rPr>
      </w:pPr>
      <w:r>
        <w:rPr>
          <w:b/>
          <w:bCs/>
          <w:i/>
          <w:iCs/>
          <w:color w:val="000000"/>
          <w:sz w:val="25"/>
          <w:szCs w:val="25"/>
        </w:rPr>
        <w:lastRenderedPageBreak/>
        <w:t>Основными</w:t>
      </w:r>
      <w:r>
        <w:rPr>
          <w:color w:val="000000"/>
          <w:sz w:val="25"/>
          <w:szCs w:val="25"/>
        </w:rPr>
        <w:t> являются наказания, которые могут применяться только самостоятельно и не присоединяются к другим наказаниям. К ним относятся:</w:t>
      </w:r>
    </w:p>
    <w:p w:rsidR="009817C1" w:rsidRDefault="009817C1" w:rsidP="009817C1">
      <w:pPr>
        <w:pStyle w:val="a3"/>
        <w:shd w:val="clear" w:color="auto" w:fill="FFFFFF"/>
        <w:rPr>
          <w:color w:val="000000"/>
          <w:sz w:val="25"/>
          <w:szCs w:val="25"/>
        </w:rPr>
      </w:pPr>
      <w:r>
        <w:rPr>
          <w:color w:val="000000"/>
          <w:sz w:val="25"/>
          <w:szCs w:val="25"/>
        </w:rPr>
        <w:t>- обязательные работы;</w:t>
      </w:r>
    </w:p>
    <w:p w:rsidR="009817C1" w:rsidRDefault="009817C1" w:rsidP="009817C1">
      <w:pPr>
        <w:pStyle w:val="a3"/>
        <w:shd w:val="clear" w:color="auto" w:fill="FFFFFF"/>
        <w:rPr>
          <w:color w:val="000000"/>
          <w:sz w:val="25"/>
          <w:szCs w:val="25"/>
        </w:rPr>
      </w:pPr>
      <w:r>
        <w:rPr>
          <w:color w:val="000000"/>
          <w:sz w:val="25"/>
          <w:szCs w:val="25"/>
        </w:rPr>
        <w:t>- исправительные работы;</w:t>
      </w:r>
    </w:p>
    <w:p w:rsidR="009817C1" w:rsidRDefault="009817C1" w:rsidP="009817C1">
      <w:pPr>
        <w:pStyle w:val="a3"/>
        <w:shd w:val="clear" w:color="auto" w:fill="FFFFFF"/>
        <w:rPr>
          <w:color w:val="000000"/>
          <w:sz w:val="25"/>
          <w:szCs w:val="25"/>
        </w:rPr>
      </w:pPr>
      <w:r>
        <w:rPr>
          <w:color w:val="000000"/>
          <w:sz w:val="25"/>
          <w:szCs w:val="25"/>
        </w:rPr>
        <w:t>- ограничение по военной службе;</w:t>
      </w:r>
    </w:p>
    <w:p w:rsidR="009817C1" w:rsidRDefault="009817C1" w:rsidP="009817C1">
      <w:pPr>
        <w:pStyle w:val="a3"/>
        <w:shd w:val="clear" w:color="auto" w:fill="FFFFFF"/>
        <w:rPr>
          <w:color w:val="000000"/>
          <w:sz w:val="25"/>
          <w:szCs w:val="25"/>
        </w:rPr>
      </w:pPr>
      <w:r>
        <w:rPr>
          <w:color w:val="000000"/>
          <w:sz w:val="25"/>
          <w:szCs w:val="25"/>
        </w:rPr>
        <w:t>- принудительные работы;</w:t>
      </w:r>
    </w:p>
    <w:p w:rsidR="009817C1" w:rsidRDefault="009817C1" w:rsidP="009817C1">
      <w:pPr>
        <w:pStyle w:val="a3"/>
        <w:shd w:val="clear" w:color="auto" w:fill="FFFFFF"/>
        <w:rPr>
          <w:color w:val="000000"/>
          <w:sz w:val="25"/>
          <w:szCs w:val="25"/>
        </w:rPr>
      </w:pPr>
      <w:r>
        <w:rPr>
          <w:color w:val="000000"/>
          <w:sz w:val="25"/>
          <w:szCs w:val="25"/>
        </w:rPr>
        <w:t>- арест;</w:t>
      </w:r>
    </w:p>
    <w:p w:rsidR="009817C1" w:rsidRDefault="009817C1" w:rsidP="009817C1">
      <w:pPr>
        <w:pStyle w:val="a3"/>
        <w:shd w:val="clear" w:color="auto" w:fill="FFFFFF"/>
        <w:rPr>
          <w:color w:val="000000"/>
          <w:sz w:val="25"/>
          <w:szCs w:val="25"/>
        </w:rPr>
      </w:pPr>
      <w:r>
        <w:rPr>
          <w:color w:val="000000"/>
          <w:sz w:val="25"/>
          <w:szCs w:val="25"/>
        </w:rPr>
        <w:t>- содержание в дисциплинарной воинской части;</w:t>
      </w:r>
    </w:p>
    <w:p w:rsidR="009817C1" w:rsidRDefault="009817C1" w:rsidP="009817C1">
      <w:pPr>
        <w:pStyle w:val="a3"/>
        <w:shd w:val="clear" w:color="auto" w:fill="FFFFFF"/>
        <w:rPr>
          <w:color w:val="000000"/>
          <w:sz w:val="25"/>
          <w:szCs w:val="25"/>
        </w:rPr>
      </w:pPr>
      <w:r>
        <w:rPr>
          <w:color w:val="000000"/>
          <w:sz w:val="25"/>
          <w:szCs w:val="25"/>
        </w:rPr>
        <w:t>- лишение свободы на определенный срок;</w:t>
      </w:r>
    </w:p>
    <w:p w:rsidR="009817C1" w:rsidRDefault="009817C1" w:rsidP="009817C1">
      <w:pPr>
        <w:pStyle w:val="a3"/>
        <w:shd w:val="clear" w:color="auto" w:fill="FFFFFF"/>
        <w:rPr>
          <w:color w:val="000000"/>
          <w:sz w:val="25"/>
          <w:szCs w:val="25"/>
        </w:rPr>
      </w:pPr>
      <w:r>
        <w:rPr>
          <w:color w:val="000000"/>
          <w:sz w:val="25"/>
          <w:szCs w:val="25"/>
        </w:rPr>
        <w:t>- пожизненное лишение свободы;</w:t>
      </w:r>
    </w:p>
    <w:p w:rsidR="009817C1" w:rsidRDefault="009817C1" w:rsidP="009817C1">
      <w:pPr>
        <w:pStyle w:val="a3"/>
        <w:shd w:val="clear" w:color="auto" w:fill="FFFFFF"/>
        <w:rPr>
          <w:color w:val="000000"/>
          <w:sz w:val="25"/>
          <w:szCs w:val="25"/>
        </w:rPr>
      </w:pPr>
      <w:r>
        <w:rPr>
          <w:color w:val="000000"/>
          <w:sz w:val="25"/>
          <w:szCs w:val="25"/>
        </w:rPr>
        <w:t>- смертная казнь.</w:t>
      </w:r>
    </w:p>
    <w:p w:rsidR="009817C1" w:rsidRDefault="009817C1" w:rsidP="009817C1">
      <w:pPr>
        <w:pStyle w:val="a3"/>
        <w:shd w:val="clear" w:color="auto" w:fill="FFFFFF"/>
        <w:rPr>
          <w:color w:val="000000"/>
          <w:sz w:val="25"/>
          <w:szCs w:val="25"/>
        </w:rPr>
      </w:pPr>
      <w:r>
        <w:rPr>
          <w:b/>
          <w:bCs/>
          <w:i/>
          <w:iCs/>
          <w:color w:val="000000"/>
          <w:sz w:val="25"/>
          <w:szCs w:val="25"/>
        </w:rPr>
        <w:t>Дополнительные наказания</w:t>
      </w:r>
      <w:r>
        <w:rPr>
          <w:color w:val="000000"/>
          <w:sz w:val="25"/>
          <w:szCs w:val="25"/>
        </w:rPr>
        <w:t> не могут назначаться самостоятельно и присоединяются к основному наказанию. Дополнительные наказания назначаются лишь в дополнение к основному. К ним относится лишение специального, воинского или почетного звания, классного чина и государственных наград.</w:t>
      </w:r>
    </w:p>
    <w:p w:rsidR="009817C1" w:rsidRDefault="009817C1" w:rsidP="009817C1">
      <w:pPr>
        <w:pStyle w:val="a3"/>
        <w:shd w:val="clear" w:color="auto" w:fill="FFFFFF"/>
        <w:rPr>
          <w:color w:val="000000"/>
          <w:sz w:val="25"/>
          <w:szCs w:val="25"/>
        </w:rPr>
      </w:pPr>
      <w:r>
        <w:rPr>
          <w:color w:val="000000"/>
          <w:sz w:val="25"/>
          <w:szCs w:val="25"/>
        </w:rPr>
        <w:t>Остальные виды наказаний, т.е. штраф, лишение права занимать определенные должности или заниматься определенной деятельностью, ограничение свободы</w:t>
      </w:r>
      <w:bookmarkStart w:id="2" w:name="_ftnref12"/>
      <w:r w:rsidR="0077463F">
        <w:rPr>
          <w:color w:val="000000"/>
          <w:sz w:val="25"/>
          <w:szCs w:val="25"/>
        </w:rPr>
        <w:fldChar w:fldCharType="begin"/>
      </w:r>
      <w:r>
        <w:rPr>
          <w:color w:val="000000"/>
          <w:sz w:val="25"/>
          <w:szCs w:val="25"/>
        </w:rPr>
        <w:instrText xml:space="preserve"> HYPERLINK "http://netprava.ru/ek/b24/13_3.htm" \l "_ftn12" \o "" </w:instrText>
      </w:r>
      <w:r w:rsidR="0077463F">
        <w:rPr>
          <w:color w:val="000000"/>
          <w:sz w:val="25"/>
          <w:szCs w:val="25"/>
        </w:rPr>
        <w:fldChar w:fldCharType="separate"/>
      </w:r>
      <w:r w:rsidR="00F116DD">
        <w:rPr>
          <w:rStyle w:val="a4"/>
          <w:color w:val="000099"/>
          <w:sz w:val="25"/>
          <w:szCs w:val="25"/>
        </w:rPr>
        <w:t>[3</w:t>
      </w:r>
      <w:r>
        <w:rPr>
          <w:rStyle w:val="a4"/>
          <w:color w:val="000099"/>
          <w:sz w:val="25"/>
          <w:szCs w:val="25"/>
        </w:rPr>
        <w:t>]</w:t>
      </w:r>
      <w:r w:rsidR="0077463F">
        <w:rPr>
          <w:color w:val="000000"/>
          <w:sz w:val="25"/>
          <w:szCs w:val="25"/>
        </w:rPr>
        <w:fldChar w:fldCharType="end"/>
      </w:r>
      <w:bookmarkEnd w:id="2"/>
      <w:r>
        <w:rPr>
          <w:color w:val="000000"/>
          <w:sz w:val="25"/>
          <w:szCs w:val="25"/>
        </w:rPr>
        <w:t> могут применяться как в качестве основных наказаний, так и в качестве дополнительных.</w:t>
      </w:r>
    </w:p>
    <w:p w:rsidR="009817C1" w:rsidRDefault="009817C1" w:rsidP="009817C1">
      <w:pPr>
        <w:pStyle w:val="a3"/>
        <w:shd w:val="clear" w:color="auto" w:fill="FFFFFF"/>
        <w:rPr>
          <w:color w:val="000000"/>
          <w:sz w:val="25"/>
          <w:szCs w:val="25"/>
        </w:rPr>
      </w:pPr>
      <w:r>
        <w:rPr>
          <w:color w:val="000000"/>
          <w:sz w:val="25"/>
          <w:szCs w:val="25"/>
        </w:rPr>
        <w:t>По характеру карательных элементов наказания могут дополнительно подразделяться на: 1) наказания, не связанные с ограничением или лишением свободы; 2) наказания, состоящие в ограничении или лишении свободы; 3) смертная казнь.</w:t>
      </w:r>
    </w:p>
    <w:p w:rsidR="009817C1" w:rsidRDefault="009817C1" w:rsidP="009817C1">
      <w:pPr>
        <w:pStyle w:val="a3"/>
        <w:shd w:val="clear" w:color="auto" w:fill="FFFFFF"/>
        <w:rPr>
          <w:color w:val="000000"/>
          <w:sz w:val="25"/>
          <w:szCs w:val="25"/>
        </w:rPr>
      </w:pPr>
      <w:r>
        <w:rPr>
          <w:color w:val="000000"/>
          <w:sz w:val="25"/>
          <w:szCs w:val="25"/>
        </w:rPr>
        <w:t>Наказания, не связанные с ограничением или лишением свободы:</w:t>
      </w:r>
    </w:p>
    <w:p w:rsidR="009817C1" w:rsidRDefault="009817C1" w:rsidP="009817C1">
      <w:pPr>
        <w:pStyle w:val="a3"/>
        <w:shd w:val="clear" w:color="auto" w:fill="FFFFFF"/>
        <w:rPr>
          <w:color w:val="000000"/>
          <w:sz w:val="25"/>
          <w:szCs w:val="25"/>
        </w:rPr>
      </w:pPr>
      <w:r>
        <w:rPr>
          <w:b/>
          <w:bCs/>
          <w:color w:val="000000"/>
          <w:sz w:val="25"/>
          <w:szCs w:val="25"/>
        </w:rPr>
        <w:t>Штраф.</w:t>
      </w:r>
    </w:p>
    <w:p w:rsidR="009817C1" w:rsidRDefault="009817C1" w:rsidP="009817C1">
      <w:pPr>
        <w:pStyle w:val="a3"/>
        <w:shd w:val="clear" w:color="auto" w:fill="FFFFFF"/>
        <w:rPr>
          <w:color w:val="000000"/>
          <w:sz w:val="25"/>
          <w:szCs w:val="25"/>
        </w:rPr>
      </w:pPr>
      <w:r>
        <w:rPr>
          <w:color w:val="000000"/>
          <w:sz w:val="25"/>
          <w:szCs w:val="25"/>
        </w:rPr>
        <w:t>В соответствии со ст. 46 УК РФ</w:t>
      </w:r>
      <w:r>
        <w:rPr>
          <w:b/>
          <w:bCs/>
          <w:color w:val="000000"/>
          <w:sz w:val="25"/>
          <w:szCs w:val="25"/>
        </w:rPr>
        <w:t> </w:t>
      </w:r>
      <w:r>
        <w:rPr>
          <w:b/>
          <w:bCs/>
          <w:i/>
          <w:iCs/>
          <w:color w:val="000000"/>
          <w:sz w:val="25"/>
          <w:szCs w:val="25"/>
        </w:rPr>
        <w:t>штраф</w:t>
      </w:r>
      <w:r>
        <w:rPr>
          <w:b/>
          <w:bCs/>
          <w:color w:val="000000"/>
          <w:sz w:val="25"/>
          <w:szCs w:val="25"/>
        </w:rPr>
        <w:t> –</w:t>
      </w:r>
      <w:r>
        <w:rPr>
          <w:color w:val="000000"/>
          <w:sz w:val="25"/>
          <w:szCs w:val="25"/>
        </w:rPr>
        <w:t> есть денежное взыскание, назначаемое в пределах, предусмотренных УК РФ, в размере, выраженном в четко установленной денежной сумме либо в размере, соответствующем части заработной платы или иного дохода осужденного за определенный период.</w:t>
      </w:r>
    </w:p>
    <w:p w:rsidR="009817C1" w:rsidRDefault="009817C1" w:rsidP="009817C1">
      <w:pPr>
        <w:pStyle w:val="a3"/>
        <w:shd w:val="clear" w:color="auto" w:fill="FFFFFF"/>
        <w:rPr>
          <w:color w:val="000000"/>
          <w:sz w:val="25"/>
          <w:szCs w:val="25"/>
        </w:rPr>
      </w:pPr>
      <w:r>
        <w:rPr>
          <w:color w:val="000000"/>
          <w:sz w:val="25"/>
          <w:szCs w:val="25"/>
        </w:rPr>
        <w:t>Таким образом, закон предусматривает два способа исчисления штрафа.</w:t>
      </w:r>
    </w:p>
    <w:p w:rsidR="009817C1" w:rsidRDefault="009817C1" w:rsidP="009817C1">
      <w:pPr>
        <w:pStyle w:val="a3"/>
        <w:shd w:val="clear" w:color="auto" w:fill="FFFFFF"/>
        <w:rPr>
          <w:color w:val="000000"/>
          <w:sz w:val="25"/>
          <w:szCs w:val="25"/>
        </w:rPr>
      </w:pPr>
      <w:r>
        <w:rPr>
          <w:color w:val="000000"/>
          <w:sz w:val="25"/>
          <w:szCs w:val="25"/>
        </w:rPr>
        <w:t>Применительно к первому способу исчисления штрафа он ограничен размерами от пяти тысяч</w:t>
      </w:r>
      <w:bookmarkStart w:id="3" w:name="_ftnref13"/>
      <w:r w:rsidR="0077463F">
        <w:rPr>
          <w:color w:val="000000"/>
          <w:sz w:val="25"/>
          <w:szCs w:val="25"/>
        </w:rPr>
        <w:fldChar w:fldCharType="begin"/>
      </w:r>
      <w:r>
        <w:rPr>
          <w:color w:val="000000"/>
          <w:sz w:val="25"/>
          <w:szCs w:val="25"/>
        </w:rPr>
        <w:instrText xml:space="preserve"> HYPERLINK "http://netprava.ru/ek/b24/13_3.htm" \l "_ftn13" \o "" </w:instrText>
      </w:r>
      <w:r w:rsidR="0077463F">
        <w:rPr>
          <w:color w:val="000000"/>
          <w:sz w:val="25"/>
          <w:szCs w:val="25"/>
        </w:rPr>
        <w:fldChar w:fldCharType="separate"/>
      </w:r>
      <w:r w:rsidR="00F116DD">
        <w:rPr>
          <w:rStyle w:val="a4"/>
          <w:color w:val="000099"/>
          <w:sz w:val="25"/>
          <w:szCs w:val="25"/>
        </w:rPr>
        <w:t>[4</w:t>
      </w:r>
      <w:r>
        <w:rPr>
          <w:rStyle w:val="a4"/>
          <w:color w:val="000099"/>
          <w:sz w:val="25"/>
          <w:szCs w:val="25"/>
        </w:rPr>
        <w:t>]</w:t>
      </w:r>
      <w:r w:rsidR="0077463F">
        <w:rPr>
          <w:color w:val="000000"/>
          <w:sz w:val="25"/>
          <w:szCs w:val="25"/>
        </w:rPr>
        <w:fldChar w:fldCharType="end"/>
      </w:r>
      <w:bookmarkEnd w:id="3"/>
      <w:r>
        <w:rPr>
          <w:color w:val="000000"/>
          <w:sz w:val="25"/>
          <w:szCs w:val="25"/>
        </w:rPr>
        <w:t> до пяти миллионов</w:t>
      </w:r>
      <w:bookmarkStart w:id="4" w:name="_ftnref14"/>
      <w:r w:rsidR="0077463F">
        <w:rPr>
          <w:color w:val="000000"/>
          <w:sz w:val="25"/>
          <w:szCs w:val="25"/>
        </w:rPr>
        <w:fldChar w:fldCharType="begin"/>
      </w:r>
      <w:r>
        <w:rPr>
          <w:color w:val="000000"/>
          <w:sz w:val="25"/>
          <w:szCs w:val="25"/>
        </w:rPr>
        <w:instrText xml:space="preserve"> HYPERLINK "http://netprava.ru/ek/b24/13_3.htm" \l "_ftn14" \o "" </w:instrText>
      </w:r>
      <w:r w:rsidR="0077463F">
        <w:rPr>
          <w:color w:val="000000"/>
          <w:sz w:val="25"/>
          <w:szCs w:val="25"/>
        </w:rPr>
        <w:fldChar w:fldCharType="separate"/>
      </w:r>
      <w:r w:rsidR="00F116DD">
        <w:rPr>
          <w:rStyle w:val="a4"/>
          <w:color w:val="000099"/>
          <w:sz w:val="25"/>
          <w:szCs w:val="25"/>
        </w:rPr>
        <w:t>[5</w:t>
      </w:r>
      <w:r>
        <w:rPr>
          <w:rStyle w:val="a4"/>
          <w:color w:val="000099"/>
          <w:sz w:val="25"/>
          <w:szCs w:val="25"/>
        </w:rPr>
        <w:t>]</w:t>
      </w:r>
      <w:r w:rsidR="0077463F">
        <w:rPr>
          <w:color w:val="000000"/>
          <w:sz w:val="25"/>
          <w:szCs w:val="25"/>
        </w:rPr>
        <w:fldChar w:fldCharType="end"/>
      </w:r>
      <w:bookmarkEnd w:id="4"/>
      <w:r>
        <w:rPr>
          <w:color w:val="000000"/>
          <w:sz w:val="25"/>
          <w:szCs w:val="25"/>
        </w:rPr>
        <w:t xml:space="preserve"> рублей, а применительно ко второму – размером, соответствующим части заработной платы или иного дохода осужденного за период от двух недель до пяти лет. При этом законодатель указывает, что штраф в размере от пятисот тысяч рублей или в размере заработной платы или иного дохода осужденного </w:t>
      </w:r>
      <w:r>
        <w:rPr>
          <w:color w:val="000000"/>
          <w:sz w:val="25"/>
          <w:szCs w:val="25"/>
        </w:rPr>
        <w:lastRenderedPageBreak/>
        <w:t>за период свыше трех лет может назначаться только за тяжкие и особо тяжкие преступления в случаях, специально предусмотренных соответствующими статьями Особенной части УК РФ, за исключением случаев исчисления размера штрафа исходя из величины, кратной сумме коммерческого подкупа или взятки. Штраф, исчисляемый исходя из величины, кратной сумме коммерческого подкупа или взятки, устанавливается в размере до стократной суммы коммерческого подкупа или взятки, но не может быть менее двадцати пяти тысяч рублей и более пятисот миллионов рублей</w:t>
      </w:r>
      <w:bookmarkStart w:id="5" w:name="_ftnref15"/>
      <w:r w:rsidR="0077463F">
        <w:rPr>
          <w:color w:val="000000"/>
          <w:sz w:val="25"/>
          <w:szCs w:val="25"/>
        </w:rPr>
        <w:fldChar w:fldCharType="begin"/>
      </w:r>
      <w:r>
        <w:rPr>
          <w:color w:val="000000"/>
          <w:sz w:val="25"/>
          <w:szCs w:val="25"/>
        </w:rPr>
        <w:instrText xml:space="preserve"> HYPERLINK "http://netprava.ru/ek/b24/13_3.htm" \l "_ftn15" \o "" </w:instrText>
      </w:r>
      <w:r w:rsidR="0077463F">
        <w:rPr>
          <w:color w:val="000000"/>
          <w:sz w:val="25"/>
          <w:szCs w:val="25"/>
        </w:rPr>
        <w:fldChar w:fldCharType="separate"/>
      </w:r>
      <w:r w:rsidR="00F116DD">
        <w:rPr>
          <w:rStyle w:val="a4"/>
          <w:color w:val="000099"/>
          <w:sz w:val="25"/>
          <w:szCs w:val="25"/>
        </w:rPr>
        <w:t>[6</w:t>
      </w:r>
      <w:r>
        <w:rPr>
          <w:rStyle w:val="a4"/>
          <w:color w:val="000099"/>
          <w:sz w:val="25"/>
          <w:szCs w:val="25"/>
        </w:rPr>
        <w:t>]</w:t>
      </w:r>
      <w:r w:rsidR="0077463F">
        <w:rPr>
          <w:color w:val="000000"/>
          <w:sz w:val="25"/>
          <w:szCs w:val="25"/>
        </w:rPr>
        <w:fldChar w:fldCharType="end"/>
      </w:r>
      <w:bookmarkEnd w:id="5"/>
      <w:r>
        <w:rPr>
          <w:color w:val="000000"/>
          <w:sz w:val="25"/>
          <w:szCs w:val="25"/>
        </w:rPr>
        <w:t>.</w:t>
      </w:r>
    </w:p>
    <w:p w:rsidR="009817C1" w:rsidRDefault="009817C1" w:rsidP="009817C1">
      <w:pPr>
        <w:pStyle w:val="a3"/>
        <w:shd w:val="clear" w:color="auto" w:fill="FFFFFF"/>
        <w:rPr>
          <w:color w:val="000000"/>
          <w:sz w:val="25"/>
          <w:szCs w:val="25"/>
        </w:rPr>
      </w:pPr>
      <w:r>
        <w:rPr>
          <w:color w:val="000000"/>
          <w:sz w:val="25"/>
          <w:szCs w:val="25"/>
        </w:rPr>
        <w:t>Увеличение штрафа за коммерческий подкуп и за получение взятки обусловлено усилением борьбы с коррупцией.</w:t>
      </w:r>
    </w:p>
    <w:p w:rsidR="009817C1" w:rsidRDefault="009817C1" w:rsidP="009817C1">
      <w:pPr>
        <w:pStyle w:val="a3"/>
        <w:shd w:val="clear" w:color="auto" w:fill="FFFFFF"/>
        <w:rPr>
          <w:color w:val="000000"/>
          <w:sz w:val="25"/>
          <w:szCs w:val="25"/>
        </w:rPr>
      </w:pPr>
      <w:r>
        <w:rPr>
          <w:color w:val="000000"/>
          <w:sz w:val="25"/>
          <w:szCs w:val="25"/>
        </w:rPr>
        <w:t>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назначать штраф с рассрочкой выплаты определенными частями на срок до пяти лет.</w:t>
      </w:r>
    </w:p>
    <w:p w:rsidR="009817C1" w:rsidRDefault="009817C1" w:rsidP="009817C1">
      <w:pPr>
        <w:pStyle w:val="a3"/>
        <w:shd w:val="clear" w:color="auto" w:fill="FFFFFF"/>
        <w:rPr>
          <w:color w:val="000000"/>
          <w:sz w:val="25"/>
          <w:szCs w:val="25"/>
        </w:rPr>
      </w:pPr>
      <w:r>
        <w:rPr>
          <w:color w:val="000000"/>
          <w:sz w:val="25"/>
          <w:szCs w:val="25"/>
        </w:rPr>
        <w:t>До декабря 2003 года штраф исчислялся в размере, соответствующем определенному количеству минимальных размеров труда, установленных законодательством Российской Федерации. Это было вызвано инфляционными процессами, проходящими в экономике России в предыдущий период.</w:t>
      </w:r>
    </w:p>
    <w:p w:rsidR="009817C1" w:rsidRDefault="009817C1" w:rsidP="009817C1">
      <w:pPr>
        <w:pStyle w:val="a3"/>
        <w:shd w:val="clear" w:color="auto" w:fill="FFFFFF"/>
        <w:rPr>
          <w:color w:val="000000"/>
          <w:sz w:val="25"/>
          <w:szCs w:val="25"/>
        </w:rPr>
      </w:pPr>
      <w:r>
        <w:rPr>
          <w:color w:val="000000"/>
          <w:sz w:val="25"/>
          <w:szCs w:val="25"/>
        </w:rPr>
        <w:t>Новый принцип исчисления штрафа, принятый Федеральным законом РФ от 8 декабря 2003 г., вызван стабилизацией российской денежной единицы. Штраф оказывает психологическое воздействие на осужденного, подтверждая упрек государства лицу, совершившему преступление, и влечет существенные материальные последствия, которые делают невыгодными и опасными для преступника совершение преступных действий (бездействия).</w:t>
      </w:r>
    </w:p>
    <w:p w:rsidR="009817C1" w:rsidRDefault="009817C1" w:rsidP="009817C1">
      <w:pPr>
        <w:pStyle w:val="a3"/>
        <w:shd w:val="clear" w:color="auto" w:fill="FFFFFF"/>
        <w:rPr>
          <w:color w:val="000000"/>
          <w:sz w:val="25"/>
          <w:szCs w:val="25"/>
        </w:rPr>
      </w:pPr>
      <w:r>
        <w:rPr>
          <w:color w:val="000000"/>
          <w:sz w:val="25"/>
          <w:szCs w:val="25"/>
        </w:rPr>
        <w:t>Под иным доходом понимается такой вид доходов, который не является заработной платой. Поскольку в статье говорится не об «иных доходах», а об «ином доходе», суд может назначать штраф в пределах одного из вида дохода, не обращаясь к остальным.</w:t>
      </w:r>
    </w:p>
    <w:p w:rsidR="009817C1" w:rsidRDefault="009817C1" w:rsidP="009817C1">
      <w:pPr>
        <w:pStyle w:val="a3"/>
        <w:shd w:val="clear" w:color="auto" w:fill="FFFFFF"/>
        <w:rPr>
          <w:color w:val="000000"/>
          <w:sz w:val="25"/>
          <w:szCs w:val="25"/>
        </w:rPr>
      </w:pPr>
      <w:r>
        <w:rPr>
          <w:color w:val="000000"/>
          <w:sz w:val="25"/>
          <w:szCs w:val="25"/>
        </w:rPr>
        <w:t>Штраф может применяться в качестве основного и дополнительного наказания. Особенностями штрафа как основного наказания является следующее: во-первых, исполнение штрафа одноактно; во-вторых, он не влечет за собой каких-либо иных, кроме материальных, ущемлений в правах осужденного; в-третьих, он не может назначаться условно.</w:t>
      </w:r>
    </w:p>
    <w:p w:rsidR="009817C1" w:rsidRDefault="009817C1" w:rsidP="009817C1">
      <w:pPr>
        <w:pStyle w:val="a3"/>
        <w:shd w:val="clear" w:color="auto" w:fill="FFFFFF"/>
        <w:rPr>
          <w:color w:val="000000"/>
          <w:sz w:val="25"/>
          <w:szCs w:val="25"/>
        </w:rPr>
      </w:pPr>
      <w:r>
        <w:rPr>
          <w:color w:val="000000"/>
          <w:sz w:val="25"/>
          <w:szCs w:val="25"/>
        </w:rPr>
        <w:t>Современное уголовное законодательство не содержит указания на ситуацию, когда лицо не может по уважительным причинам уплатить штраф. Суд при назначении в качестве наказания штрафа, сразу же должен учитывать возможности имущественного положения осужденного. Об этом прямо указывается в ч. 3 ст. 46 УК РФ.</w:t>
      </w:r>
    </w:p>
    <w:p w:rsidR="009817C1" w:rsidRDefault="009817C1" w:rsidP="009817C1">
      <w:pPr>
        <w:pStyle w:val="a3"/>
        <w:shd w:val="clear" w:color="auto" w:fill="FFFFFF"/>
        <w:rPr>
          <w:color w:val="000000"/>
          <w:sz w:val="25"/>
          <w:szCs w:val="25"/>
        </w:rPr>
      </w:pPr>
      <w:r>
        <w:rPr>
          <w:color w:val="000000"/>
          <w:sz w:val="25"/>
          <w:szCs w:val="25"/>
        </w:rPr>
        <w:t>В качествен основного наказания, штраф назначается:</w:t>
      </w:r>
    </w:p>
    <w:p w:rsidR="009817C1" w:rsidRDefault="009817C1" w:rsidP="009817C1">
      <w:pPr>
        <w:pStyle w:val="a3"/>
        <w:shd w:val="clear" w:color="auto" w:fill="FFFFFF"/>
        <w:rPr>
          <w:color w:val="000000"/>
          <w:sz w:val="25"/>
          <w:szCs w:val="25"/>
        </w:rPr>
      </w:pPr>
      <w:r>
        <w:rPr>
          <w:color w:val="000000"/>
          <w:sz w:val="25"/>
          <w:szCs w:val="25"/>
        </w:rPr>
        <w:t>- когда он указан в качестве такового (как единственная или альтернативная мера) в санкции применяемой статьи УК;</w:t>
      </w:r>
    </w:p>
    <w:p w:rsidR="009817C1" w:rsidRDefault="009817C1" w:rsidP="009817C1">
      <w:pPr>
        <w:pStyle w:val="a3"/>
        <w:shd w:val="clear" w:color="auto" w:fill="FFFFFF"/>
        <w:rPr>
          <w:color w:val="000000"/>
          <w:sz w:val="25"/>
          <w:szCs w:val="25"/>
        </w:rPr>
      </w:pPr>
      <w:r>
        <w:rPr>
          <w:color w:val="000000"/>
          <w:sz w:val="25"/>
          <w:szCs w:val="25"/>
        </w:rPr>
        <w:lastRenderedPageBreak/>
        <w:t>- в качестве более мягкого наказания, чем предусмотрено за данное преступление (ст. 64 УК РФ);</w:t>
      </w:r>
    </w:p>
    <w:p w:rsidR="009817C1" w:rsidRDefault="009817C1" w:rsidP="009817C1">
      <w:pPr>
        <w:pStyle w:val="a3"/>
        <w:shd w:val="clear" w:color="auto" w:fill="FFFFFF"/>
        <w:rPr>
          <w:color w:val="000000"/>
          <w:sz w:val="25"/>
          <w:szCs w:val="25"/>
        </w:rPr>
      </w:pPr>
      <w:r>
        <w:rPr>
          <w:color w:val="000000"/>
          <w:sz w:val="25"/>
          <w:szCs w:val="25"/>
        </w:rPr>
        <w:t>- при вердикте присяжных заседателей о снисхождении (ст. 65 УК РФ);</w:t>
      </w:r>
    </w:p>
    <w:p w:rsidR="009817C1" w:rsidRDefault="009817C1" w:rsidP="009817C1">
      <w:pPr>
        <w:pStyle w:val="a3"/>
        <w:shd w:val="clear" w:color="auto" w:fill="FFFFFF"/>
        <w:rPr>
          <w:color w:val="000000"/>
          <w:sz w:val="25"/>
          <w:szCs w:val="25"/>
        </w:rPr>
      </w:pPr>
      <w:r>
        <w:rPr>
          <w:color w:val="000000"/>
          <w:sz w:val="25"/>
          <w:szCs w:val="25"/>
        </w:rPr>
        <w:t xml:space="preserve">- при замене </w:t>
      </w:r>
      <w:proofErr w:type="spellStart"/>
      <w:r>
        <w:rPr>
          <w:color w:val="000000"/>
          <w:sz w:val="25"/>
          <w:szCs w:val="25"/>
        </w:rPr>
        <w:t>неотбытой</w:t>
      </w:r>
      <w:proofErr w:type="spellEnd"/>
      <w:r>
        <w:rPr>
          <w:color w:val="000000"/>
          <w:sz w:val="25"/>
          <w:szCs w:val="25"/>
        </w:rPr>
        <w:t xml:space="preserve"> части наказания более мягким (ст. 80 УК РФ);</w:t>
      </w:r>
    </w:p>
    <w:p w:rsidR="009817C1" w:rsidRDefault="009817C1" w:rsidP="009817C1">
      <w:pPr>
        <w:pStyle w:val="a3"/>
        <w:shd w:val="clear" w:color="auto" w:fill="FFFFFF"/>
        <w:rPr>
          <w:color w:val="000000"/>
          <w:sz w:val="25"/>
          <w:szCs w:val="25"/>
        </w:rPr>
      </w:pPr>
      <w:r>
        <w:rPr>
          <w:color w:val="000000"/>
          <w:sz w:val="25"/>
          <w:szCs w:val="25"/>
        </w:rPr>
        <w:t>- судом надзорной или кассационной инстанции вместо лишения свободы или примененного по приговору условного осуждения.</w:t>
      </w:r>
    </w:p>
    <w:p w:rsidR="009817C1" w:rsidRDefault="009817C1" w:rsidP="009817C1">
      <w:pPr>
        <w:pStyle w:val="a3"/>
        <w:shd w:val="clear" w:color="auto" w:fill="FFFFFF"/>
        <w:rPr>
          <w:color w:val="000000"/>
          <w:sz w:val="25"/>
          <w:szCs w:val="25"/>
        </w:rPr>
      </w:pPr>
      <w:r>
        <w:rPr>
          <w:color w:val="000000"/>
          <w:sz w:val="25"/>
          <w:szCs w:val="25"/>
        </w:rPr>
        <w:t>Замена штрафа лишением свободы и лишения свободы штрафом, ни в каких других случаях не допускается. Суд при назначении по нескольким преступлениям или нескольким приговорам таких видов наказаний, как ограничение свободы, арест, содержание в дисциплинарной воинской части, лишение свободы и штраф, каждый из них приводится в исполнение самостоятельно.</w:t>
      </w:r>
    </w:p>
    <w:p w:rsidR="009817C1" w:rsidRDefault="009817C1" w:rsidP="009817C1">
      <w:pPr>
        <w:pStyle w:val="a3"/>
        <w:shd w:val="clear" w:color="auto" w:fill="FFFFFF"/>
        <w:rPr>
          <w:color w:val="000000"/>
          <w:sz w:val="25"/>
          <w:szCs w:val="25"/>
        </w:rPr>
      </w:pPr>
      <w:r>
        <w:rPr>
          <w:color w:val="000000"/>
          <w:sz w:val="25"/>
          <w:szCs w:val="25"/>
        </w:rPr>
        <w:t>Если виновный до судебного разбирательства находился под стражей, суд при назначении штрафа в качестве основного наказания, учитывая срок содержания под стражей, может либо смягчить назначенное наказание, либо полностью от него освободить.</w:t>
      </w:r>
    </w:p>
    <w:p w:rsidR="009817C1" w:rsidRDefault="009817C1" w:rsidP="009817C1">
      <w:pPr>
        <w:pStyle w:val="a3"/>
        <w:shd w:val="clear" w:color="auto" w:fill="FFFFFF"/>
        <w:rPr>
          <w:color w:val="000000"/>
          <w:sz w:val="25"/>
          <w:szCs w:val="25"/>
        </w:rPr>
      </w:pPr>
      <w:r>
        <w:rPr>
          <w:color w:val="000000"/>
          <w:sz w:val="25"/>
          <w:szCs w:val="25"/>
        </w:rPr>
        <w:t>В действующем уголовном законодательстве штраф находится на первом месте среди других видов и широко применяется в санкциях Особенной части УК, как в качестве основного, так и в качестве дополнительных видов наказания.</w:t>
      </w:r>
    </w:p>
    <w:p w:rsidR="009817C1" w:rsidRDefault="009817C1" w:rsidP="009817C1">
      <w:pPr>
        <w:pStyle w:val="a3"/>
        <w:shd w:val="clear" w:color="auto" w:fill="FFFFFF"/>
        <w:rPr>
          <w:color w:val="000000"/>
          <w:sz w:val="25"/>
          <w:szCs w:val="25"/>
        </w:rPr>
      </w:pPr>
      <w:r>
        <w:rPr>
          <w:color w:val="000000"/>
          <w:sz w:val="25"/>
          <w:szCs w:val="25"/>
        </w:rPr>
        <w:t>В качестве дополнительного наказания штраф может назначаться с любой основной мерой уголовного виновного, за исключением исправительных работ и только в случаях, если в статьях Особенной части УК РФ он предусмотрен как дополнительное наказание за соответствующее преступление.</w:t>
      </w:r>
    </w:p>
    <w:p w:rsidR="009817C1" w:rsidRDefault="009817C1" w:rsidP="009817C1">
      <w:pPr>
        <w:pStyle w:val="a3"/>
        <w:shd w:val="clear" w:color="auto" w:fill="FFFFFF"/>
        <w:rPr>
          <w:color w:val="000000"/>
          <w:sz w:val="25"/>
          <w:szCs w:val="25"/>
        </w:rPr>
      </w:pPr>
      <w:r>
        <w:rPr>
          <w:color w:val="000000"/>
          <w:sz w:val="25"/>
          <w:szCs w:val="25"/>
        </w:rPr>
        <w:t>Осужденный к штрафу без рассрочки выплаты, обязан уплатить штраф в течение 30 дней со дня вступления приговора суда в законную силу.</w:t>
      </w:r>
    </w:p>
    <w:p w:rsidR="009817C1" w:rsidRDefault="009817C1" w:rsidP="009817C1">
      <w:pPr>
        <w:pStyle w:val="a3"/>
        <w:shd w:val="clear" w:color="auto" w:fill="FFFFFF"/>
        <w:rPr>
          <w:color w:val="000000"/>
          <w:sz w:val="25"/>
          <w:szCs w:val="25"/>
        </w:rPr>
      </w:pPr>
      <w:r>
        <w:rPr>
          <w:color w:val="000000"/>
          <w:sz w:val="25"/>
          <w:szCs w:val="25"/>
        </w:rPr>
        <w:t>В случае, если осужденный не имеет возможности единовременно уплатить штраф, суд по его ходатайству и заключению судебного пристава-исполнителя может рассрочить уплату штрафа на срок до пяти лет.</w:t>
      </w:r>
    </w:p>
    <w:p w:rsidR="009817C1" w:rsidRDefault="009817C1" w:rsidP="009817C1">
      <w:pPr>
        <w:pStyle w:val="a3"/>
        <w:shd w:val="clear" w:color="auto" w:fill="FFFFFF"/>
        <w:rPr>
          <w:color w:val="000000"/>
          <w:sz w:val="25"/>
          <w:szCs w:val="25"/>
        </w:rPr>
      </w:pPr>
      <w:r>
        <w:rPr>
          <w:color w:val="000000"/>
          <w:sz w:val="25"/>
          <w:szCs w:val="25"/>
        </w:rPr>
        <w:t>Осужденный к штрафу с рассрочкой выплаты, а также осужденный, в отношении которого суд в соответствии с частью второй настоящей статьи принял решение о рассрочке уплаты штрафа, обязаны в течение 30 дней со дня вступления приговора или решения суда в законную силу уплатить первую часть штрафа. Оставшиеся части штрафа осужденный обязан уплачивать ежемесячно не позднее последнего дня каждого последующего месяца.</w:t>
      </w:r>
    </w:p>
    <w:p w:rsidR="009817C1" w:rsidRDefault="009817C1" w:rsidP="009817C1">
      <w:pPr>
        <w:pStyle w:val="a3"/>
        <w:shd w:val="clear" w:color="auto" w:fill="FFFFFF"/>
        <w:rPr>
          <w:color w:val="000000"/>
          <w:sz w:val="25"/>
          <w:szCs w:val="25"/>
        </w:rPr>
      </w:pPr>
      <w:r>
        <w:rPr>
          <w:color w:val="000000"/>
          <w:sz w:val="25"/>
          <w:szCs w:val="25"/>
        </w:rPr>
        <w:t>Злостно уклоняющимся от уплаты штрафа признается осужденный, не уплативший штраф либо часть штрафа в установленный законом срок.</w:t>
      </w:r>
    </w:p>
    <w:p w:rsidR="009817C1" w:rsidRDefault="009817C1" w:rsidP="009817C1">
      <w:pPr>
        <w:pStyle w:val="a3"/>
        <w:shd w:val="clear" w:color="auto" w:fill="FFFFFF"/>
        <w:rPr>
          <w:color w:val="000000"/>
          <w:sz w:val="25"/>
          <w:szCs w:val="25"/>
        </w:rPr>
      </w:pPr>
      <w:r>
        <w:rPr>
          <w:color w:val="000000"/>
          <w:sz w:val="25"/>
          <w:szCs w:val="25"/>
        </w:rPr>
        <w:t xml:space="preserve"> В отношении осужденного, злостно уклоняющегося от уплаты штрафа, назначенного в качестве основного наказания, судебный пристав-исполнитель не ранее 10, но не позднее 30 дней со дня истечения предельного срока уплаты, указанного законом, </w:t>
      </w:r>
      <w:r>
        <w:rPr>
          <w:color w:val="000000"/>
          <w:sz w:val="25"/>
          <w:szCs w:val="25"/>
        </w:rPr>
        <w:lastRenderedPageBreak/>
        <w:t>направляет в суд представление о замене штрафа другим видом наказания в пределах санкции предусмотренной соответствующей статьей Особенной части УК РФ.</w:t>
      </w:r>
    </w:p>
    <w:p w:rsidR="009817C1" w:rsidRDefault="009817C1" w:rsidP="009817C1">
      <w:pPr>
        <w:pStyle w:val="a3"/>
        <w:shd w:val="clear" w:color="auto" w:fill="FFFFFF"/>
        <w:rPr>
          <w:color w:val="000000"/>
          <w:sz w:val="25"/>
          <w:szCs w:val="25"/>
        </w:rPr>
      </w:pPr>
      <w:r>
        <w:rPr>
          <w:color w:val="000000"/>
          <w:sz w:val="25"/>
          <w:szCs w:val="25"/>
        </w:rPr>
        <w:t>В отношении осужденного, злостно уклоняющегося от уплаты штрафа, назначенного в качестве дополнительного наказания, судебный пристав-исполнитель производит взыскание штрафа в принудительном порядке, предусмотренном гражданским законодательством Российской Федерации.</w:t>
      </w:r>
    </w:p>
    <w:p w:rsidR="009817C1" w:rsidRDefault="009817C1" w:rsidP="009817C1">
      <w:pPr>
        <w:pStyle w:val="a3"/>
        <w:shd w:val="clear" w:color="auto" w:fill="FFFFFF"/>
        <w:rPr>
          <w:color w:val="000000"/>
          <w:sz w:val="25"/>
          <w:szCs w:val="25"/>
        </w:rPr>
      </w:pPr>
      <w:r>
        <w:rPr>
          <w:color w:val="000000"/>
          <w:sz w:val="25"/>
          <w:szCs w:val="25"/>
        </w:rPr>
        <w:t>Злостно уклоняющийся от отбывания наказания осужденный, местонахождение которого неизвестно, объявляется в розыск и может быть задержан на срок до 48 часов. Данный срок может быть продлен судом до 30 суток.</w:t>
      </w:r>
    </w:p>
    <w:p w:rsidR="009817C1" w:rsidRDefault="009817C1" w:rsidP="009817C1">
      <w:pPr>
        <w:pStyle w:val="a3"/>
        <w:shd w:val="clear" w:color="auto" w:fill="FFFFFF"/>
        <w:rPr>
          <w:color w:val="000000"/>
          <w:sz w:val="25"/>
          <w:szCs w:val="25"/>
        </w:rPr>
      </w:pPr>
      <w:r>
        <w:rPr>
          <w:color w:val="000000"/>
          <w:sz w:val="25"/>
          <w:szCs w:val="25"/>
        </w:rPr>
        <w:t>В новом УК количество штрафных санкций в Особенной части резко увеличено.</w:t>
      </w:r>
    </w:p>
    <w:p w:rsidR="009817C1" w:rsidRDefault="009817C1" w:rsidP="009817C1">
      <w:pPr>
        <w:pStyle w:val="a3"/>
        <w:shd w:val="clear" w:color="auto" w:fill="FFFFFF"/>
        <w:rPr>
          <w:color w:val="000000"/>
          <w:sz w:val="25"/>
          <w:szCs w:val="25"/>
        </w:rPr>
      </w:pPr>
      <w:r>
        <w:rPr>
          <w:b/>
          <w:bCs/>
          <w:color w:val="000000"/>
          <w:sz w:val="25"/>
          <w:szCs w:val="25"/>
        </w:rPr>
        <w:t>Лишение права занимать определенные должности или заниматься определенной деятельностью.</w:t>
      </w:r>
    </w:p>
    <w:p w:rsidR="009817C1" w:rsidRDefault="009817C1" w:rsidP="009817C1">
      <w:pPr>
        <w:pStyle w:val="a3"/>
        <w:shd w:val="clear" w:color="auto" w:fill="FFFFFF"/>
        <w:rPr>
          <w:color w:val="000000"/>
          <w:sz w:val="25"/>
          <w:szCs w:val="25"/>
        </w:rPr>
      </w:pPr>
      <w:r>
        <w:rPr>
          <w:color w:val="000000"/>
          <w:sz w:val="25"/>
          <w:szCs w:val="25"/>
        </w:rPr>
        <w:t>В соответствии со ст.47 УК РФ</w:t>
      </w:r>
      <w:r>
        <w:rPr>
          <w:b/>
          <w:bCs/>
          <w:color w:val="000000"/>
          <w:sz w:val="25"/>
          <w:szCs w:val="25"/>
        </w:rPr>
        <w:t> </w:t>
      </w:r>
      <w:r>
        <w:rPr>
          <w:b/>
          <w:bCs/>
          <w:i/>
          <w:iCs/>
          <w:color w:val="000000"/>
          <w:sz w:val="25"/>
          <w:szCs w:val="25"/>
        </w:rPr>
        <w:t>лишение права занимать определенные должности или заниматься определенной деятельностью</w:t>
      </w:r>
      <w:r>
        <w:rPr>
          <w:b/>
          <w:bCs/>
          <w:color w:val="000000"/>
          <w:sz w:val="25"/>
          <w:szCs w:val="25"/>
        </w:rPr>
        <w:t> -</w:t>
      </w:r>
      <w:r>
        <w:rPr>
          <w:color w:val="000000"/>
          <w:sz w:val="25"/>
          <w:szCs w:val="25"/>
        </w:rPr>
        <w:t> есть запрещение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9817C1" w:rsidRDefault="009817C1" w:rsidP="009817C1">
      <w:pPr>
        <w:pStyle w:val="a3"/>
        <w:shd w:val="clear" w:color="auto" w:fill="FFFFFF"/>
        <w:rPr>
          <w:color w:val="000000"/>
          <w:sz w:val="25"/>
          <w:szCs w:val="25"/>
        </w:rPr>
      </w:pPr>
      <w:r>
        <w:rPr>
          <w:color w:val="000000"/>
          <w:sz w:val="25"/>
          <w:szCs w:val="25"/>
        </w:rPr>
        <w:t>Этот вид наказания оказывает существенное психологическое воздействие на осужденного, значительно ограничивает его права и возможности, способствует очищению государственной службы и иных видов деятельности от лиц, которые наносят серьезный ущерб обществу и отдельным гражданам.</w:t>
      </w:r>
    </w:p>
    <w:p w:rsidR="009817C1" w:rsidRDefault="009817C1" w:rsidP="009817C1">
      <w:pPr>
        <w:pStyle w:val="a3"/>
        <w:shd w:val="clear" w:color="auto" w:fill="FFFFFF"/>
        <w:rPr>
          <w:color w:val="000000"/>
          <w:sz w:val="25"/>
          <w:szCs w:val="25"/>
        </w:rPr>
      </w:pPr>
      <w:r>
        <w:rPr>
          <w:color w:val="000000"/>
          <w:sz w:val="25"/>
          <w:szCs w:val="25"/>
        </w:rPr>
        <w:t>Лишение права занимать определенные должности или заниматься определенной деятельностью выступает как в виде основного, так и в виде дополнительного наказания.</w:t>
      </w:r>
    </w:p>
    <w:p w:rsidR="009817C1" w:rsidRDefault="009817C1" w:rsidP="009817C1">
      <w:pPr>
        <w:pStyle w:val="a3"/>
        <w:shd w:val="clear" w:color="auto" w:fill="FFFFFF"/>
        <w:rPr>
          <w:color w:val="000000"/>
          <w:sz w:val="25"/>
          <w:szCs w:val="25"/>
        </w:rPr>
      </w:pPr>
      <w:r>
        <w:rPr>
          <w:color w:val="000000"/>
          <w:sz w:val="25"/>
          <w:szCs w:val="25"/>
        </w:rPr>
        <w:t>Основанием назначения данного вида наказания является:</w:t>
      </w:r>
    </w:p>
    <w:p w:rsidR="009817C1" w:rsidRDefault="009817C1" w:rsidP="009817C1">
      <w:pPr>
        <w:pStyle w:val="a3"/>
        <w:shd w:val="clear" w:color="auto" w:fill="FFFFFF"/>
        <w:rPr>
          <w:color w:val="000000"/>
          <w:sz w:val="25"/>
          <w:szCs w:val="25"/>
        </w:rPr>
      </w:pPr>
      <w:r>
        <w:rPr>
          <w:color w:val="000000"/>
          <w:sz w:val="25"/>
          <w:szCs w:val="25"/>
        </w:rPr>
        <w:t>- в качестве основного – прямое установление его в санкциях Особенной части УК;</w:t>
      </w:r>
    </w:p>
    <w:p w:rsidR="009817C1" w:rsidRDefault="009817C1" w:rsidP="009817C1">
      <w:pPr>
        <w:pStyle w:val="a3"/>
        <w:shd w:val="clear" w:color="auto" w:fill="FFFFFF"/>
        <w:rPr>
          <w:color w:val="000000"/>
          <w:sz w:val="25"/>
          <w:szCs w:val="25"/>
        </w:rPr>
      </w:pPr>
      <w:r>
        <w:rPr>
          <w:color w:val="000000"/>
          <w:sz w:val="25"/>
          <w:szCs w:val="25"/>
        </w:rPr>
        <w:t>- в качестве дополнительного это наказание может быть назначено и в случаях, когда оно не предусмотрено соответствующей статьей Особенной части УК в качестве наказания за соответствующее преступление, если по характеру совершенных виновным преступлений по должности или при занятии определенной деятельностью суд признает невозможным сохранение за ним права занимать определенные должности или заниматься определенной деятельностью.  Лишение права занимать определенные должности или заниматься определенной деятельностью может быть назначено в качестве дополнительного наказания к лишению свободы, аресту, ограничению свободы, обязательным и исправительным работам, содержанию в дисциплинарной воинской части.</w:t>
      </w:r>
    </w:p>
    <w:p w:rsidR="009817C1" w:rsidRDefault="009817C1" w:rsidP="009817C1">
      <w:pPr>
        <w:pStyle w:val="a3"/>
        <w:shd w:val="clear" w:color="auto" w:fill="FFFFFF"/>
        <w:rPr>
          <w:color w:val="000000"/>
          <w:sz w:val="25"/>
          <w:szCs w:val="25"/>
        </w:rPr>
      </w:pPr>
      <w:r>
        <w:rPr>
          <w:color w:val="000000"/>
          <w:sz w:val="25"/>
          <w:szCs w:val="25"/>
        </w:rPr>
        <w:t xml:space="preserve">Как показывает судебная практика, этот вид наказания применяется, как правило, к работникам транспорта, должностным лицам, в ведении которых находятся материальные ценности, к некоторым видам работников торговли, а также к лицам, совершившим преступления, связанные с врачебной или медицинской, </w:t>
      </w:r>
      <w:r>
        <w:rPr>
          <w:color w:val="000000"/>
          <w:sz w:val="25"/>
          <w:szCs w:val="25"/>
        </w:rPr>
        <w:lastRenderedPageBreak/>
        <w:t>педагогической деятельностью, исполнением инженерных обязанностей, к чиновникам государственной или муниципальной службы, на которых возложены обязанности принимать юридически значимые решения и т.п.</w:t>
      </w:r>
    </w:p>
    <w:p w:rsidR="009817C1" w:rsidRDefault="009817C1" w:rsidP="009817C1">
      <w:pPr>
        <w:pStyle w:val="a3"/>
        <w:shd w:val="clear" w:color="auto" w:fill="FFFFFF"/>
        <w:rPr>
          <w:color w:val="000000"/>
          <w:sz w:val="25"/>
          <w:szCs w:val="25"/>
        </w:rPr>
      </w:pPr>
      <w:r>
        <w:rPr>
          <w:color w:val="000000"/>
          <w:sz w:val="25"/>
          <w:szCs w:val="25"/>
        </w:rPr>
        <w:t>Требование приговора о лишении права занимать определенные должности или заниматься определенной деятельностью обязательны, как для организаций (государственных, общественных или частных), в которой работает осужденный, так и для органов, правомочных аннулировать разрешение на занятие соответствующей деятельностью, которые в течение трех дней после получения копии приговора суда обязаны либо освободить осужденного от занимаемой должности, либо аннулировать соответствующее разрешение и изъять лицензию. В случае увольнении из организации осужденного, не отбывшего наказание в виде лишения права занимать определенные должности или заниматься определенной деятельностью, администрация обязана внести в его трудовую книжку запись о том, на каком основании и на какой срок он лишается права занимать определенные должности или заниматься каким видом деятельности.</w:t>
      </w:r>
    </w:p>
    <w:p w:rsidR="009817C1" w:rsidRDefault="009817C1" w:rsidP="009817C1">
      <w:pPr>
        <w:pStyle w:val="a3"/>
        <w:shd w:val="clear" w:color="auto" w:fill="FFFFFF"/>
        <w:rPr>
          <w:color w:val="000000"/>
          <w:sz w:val="25"/>
          <w:szCs w:val="25"/>
        </w:rPr>
      </w:pPr>
      <w:r>
        <w:rPr>
          <w:color w:val="000000"/>
          <w:sz w:val="25"/>
          <w:szCs w:val="25"/>
        </w:rPr>
        <w:t>Лишение права занимать определенные должности или заниматься определенной деятельностью устанавливается на срок от одного до пяти лет в качестве основного наказания и на срок от шести месяцев до трех лет – в качестве дополнительного наказания. В случаях, специально предусмотренных соответствующими статьями Особенной части настоящего Кодекса,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w:t>
      </w:r>
      <w:bookmarkStart w:id="6" w:name="_ftnref16"/>
      <w:r w:rsidR="0077463F">
        <w:rPr>
          <w:color w:val="000000"/>
          <w:sz w:val="25"/>
          <w:szCs w:val="25"/>
        </w:rPr>
        <w:fldChar w:fldCharType="begin"/>
      </w:r>
      <w:r>
        <w:rPr>
          <w:color w:val="000000"/>
          <w:sz w:val="25"/>
          <w:szCs w:val="25"/>
        </w:rPr>
        <w:instrText xml:space="preserve"> HYPERLINK "http://netprava.ru/ek/b24/13_3.htm" \l "_ftn16" \o "" </w:instrText>
      </w:r>
      <w:r w:rsidR="0077463F">
        <w:rPr>
          <w:color w:val="000000"/>
          <w:sz w:val="25"/>
          <w:szCs w:val="25"/>
        </w:rPr>
        <w:fldChar w:fldCharType="separate"/>
      </w:r>
      <w:r w:rsidR="00F116DD">
        <w:rPr>
          <w:rStyle w:val="a4"/>
          <w:color w:val="000099"/>
          <w:sz w:val="25"/>
          <w:szCs w:val="25"/>
        </w:rPr>
        <w:t>[7</w:t>
      </w:r>
      <w:r>
        <w:rPr>
          <w:rStyle w:val="a4"/>
          <w:color w:val="000099"/>
          <w:sz w:val="25"/>
          <w:szCs w:val="25"/>
        </w:rPr>
        <w:t>]</w:t>
      </w:r>
      <w:r w:rsidR="0077463F">
        <w:rPr>
          <w:color w:val="000000"/>
          <w:sz w:val="25"/>
          <w:szCs w:val="25"/>
        </w:rPr>
        <w:fldChar w:fldCharType="end"/>
      </w:r>
      <w:bookmarkEnd w:id="6"/>
      <w:r>
        <w:rPr>
          <w:color w:val="000000"/>
          <w:sz w:val="25"/>
          <w:szCs w:val="25"/>
        </w:rPr>
        <w:t>. Такое положение было введено связи с ужесточением уголовной ответственности за совершение преступлений в отношении несовершеннолетних.</w:t>
      </w:r>
    </w:p>
    <w:p w:rsidR="009817C1" w:rsidRDefault="009817C1" w:rsidP="009817C1">
      <w:pPr>
        <w:pStyle w:val="a3"/>
        <w:shd w:val="clear" w:color="auto" w:fill="FFFFFF"/>
        <w:rPr>
          <w:color w:val="000000"/>
          <w:sz w:val="25"/>
          <w:szCs w:val="25"/>
        </w:rPr>
      </w:pPr>
      <w:r>
        <w:rPr>
          <w:color w:val="000000"/>
          <w:sz w:val="25"/>
          <w:szCs w:val="25"/>
        </w:rPr>
        <w:t>Уголовный кодекс определяет порядок исчисления сроков этого наказания.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содержанию в дисциплинарной воинской части,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bookmarkStart w:id="7" w:name="_ftnref17"/>
      <w:r w:rsidR="0077463F">
        <w:rPr>
          <w:color w:val="000000"/>
          <w:sz w:val="25"/>
          <w:szCs w:val="25"/>
        </w:rPr>
        <w:fldChar w:fldCharType="begin"/>
      </w:r>
      <w:r>
        <w:rPr>
          <w:color w:val="000000"/>
          <w:sz w:val="25"/>
          <w:szCs w:val="25"/>
        </w:rPr>
        <w:instrText xml:space="preserve"> HYPERLINK "http://netprava.ru/ek/b24/13_3.htm" \l "_ftn17" \o "" </w:instrText>
      </w:r>
      <w:r w:rsidR="0077463F">
        <w:rPr>
          <w:color w:val="000000"/>
          <w:sz w:val="25"/>
          <w:szCs w:val="25"/>
        </w:rPr>
        <w:fldChar w:fldCharType="separate"/>
      </w:r>
      <w:r w:rsidR="00F116DD">
        <w:rPr>
          <w:rStyle w:val="a4"/>
          <w:color w:val="000099"/>
          <w:sz w:val="25"/>
          <w:szCs w:val="25"/>
        </w:rPr>
        <w:t>[8</w:t>
      </w:r>
      <w:r>
        <w:rPr>
          <w:rStyle w:val="a4"/>
          <w:color w:val="000099"/>
          <w:sz w:val="25"/>
          <w:szCs w:val="25"/>
        </w:rPr>
        <w:t>]</w:t>
      </w:r>
      <w:r w:rsidR="0077463F">
        <w:rPr>
          <w:color w:val="000000"/>
          <w:sz w:val="25"/>
          <w:szCs w:val="25"/>
        </w:rPr>
        <w:fldChar w:fldCharType="end"/>
      </w:r>
      <w:bookmarkEnd w:id="7"/>
      <w:r>
        <w:rPr>
          <w:color w:val="000000"/>
          <w:sz w:val="25"/>
          <w:szCs w:val="25"/>
        </w:rPr>
        <w:t>.</w:t>
      </w:r>
    </w:p>
    <w:p w:rsidR="009817C1" w:rsidRDefault="009817C1" w:rsidP="009817C1">
      <w:pPr>
        <w:pStyle w:val="a3"/>
        <w:shd w:val="clear" w:color="auto" w:fill="FFFFFF"/>
        <w:rPr>
          <w:color w:val="000000"/>
          <w:sz w:val="25"/>
          <w:szCs w:val="25"/>
        </w:rPr>
      </w:pPr>
      <w:r>
        <w:rPr>
          <w:b/>
          <w:bCs/>
          <w:color w:val="000000"/>
          <w:sz w:val="25"/>
          <w:szCs w:val="25"/>
        </w:rPr>
        <w:t>Лишение специального, воинского или почетного звания, классного чина и государственных наград.</w:t>
      </w:r>
    </w:p>
    <w:p w:rsidR="009817C1" w:rsidRDefault="009817C1" w:rsidP="009817C1">
      <w:pPr>
        <w:pStyle w:val="a3"/>
        <w:shd w:val="clear" w:color="auto" w:fill="FFFFFF"/>
        <w:rPr>
          <w:color w:val="000000"/>
          <w:sz w:val="25"/>
          <w:szCs w:val="25"/>
        </w:rPr>
      </w:pPr>
      <w:r>
        <w:rPr>
          <w:color w:val="000000"/>
          <w:sz w:val="25"/>
          <w:szCs w:val="25"/>
        </w:rPr>
        <w:t>Согласно ст. 48 УК РФ </w:t>
      </w:r>
      <w:r>
        <w:rPr>
          <w:b/>
          <w:bCs/>
          <w:i/>
          <w:iCs/>
          <w:color w:val="000000"/>
          <w:sz w:val="25"/>
          <w:szCs w:val="25"/>
        </w:rPr>
        <w:t>лишение специального воинского или почетного звания, классного чина или государственных наград </w:t>
      </w:r>
      <w:r>
        <w:rPr>
          <w:i/>
          <w:iCs/>
          <w:color w:val="000000"/>
          <w:sz w:val="25"/>
          <w:szCs w:val="25"/>
        </w:rPr>
        <w:t>применяется с учетом личности виновного при осуждении за совершение тяжких или особо тяжких преступлений.</w:t>
      </w:r>
    </w:p>
    <w:p w:rsidR="009817C1" w:rsidRDefault="009817C1" w:rsidP="009817C1">
      <w:pPr>
        <w:pStyle w:val="a3"/>
        <w:shd w:val="clear" w:color="auto" w:fill="FFFFFF"/>
        <w:rPr>
          <w:color w:val="000000"/>
          <w:sz w:val="25"/>
          <w:szCs w:val="25"/>
        </w:rPr>
      </w:pPr>
      <w:r>
        <w:rPr>
          <w:color w:val="000000"/>
          <w:sz w:val="25"/>
          <w:szCs w:val="25"/>
        </w:rPr>
        <w:t xml:space="preserve">Карательные свойства этого наказания проявляются: в моральном воздействии на осужденного, который лишается знаков отличия, полученных им за прошлую деятельность и, как правило, значимых для него; возможное ограничение профессиональной деятельности осужденного, поскольку она может быть связана с наличием определенного специального или воинского звания и – поскольку лишение этих знаков отличия (наряду с судимостью) создает дополнительные препятствия для </w:t>
      </w:r>
      <w:r>
        <w:rPr>
          <w:color w:val="000000"/>
          <w:sz w:val="25"/>
          <w:szCs w:val="25"/>
        </w:rPr>
        <w:lastRenderedPageBreak/>
        <w:t>профессиональной карьеры лица, отбывающего наказание, - сохраняет свое негативное действие на положение осужденного и после погашения или снятия судимости. Этот вид наказания оказывает прямое или косвенное экономическое воздействие, так как оно может привести к потере возможных преимуществ и льгот, установленных для лиц, имеющих воинские, специальные и почетные звания, государственные награды.</w:t>
      </w:r>
    </w:p>
    <w:p w:rsidR="009817C1" w:rsidRDefault="009817C1" w:rsidP="009817C1">
      <w:pPr>
        <w:pStyle w:val="a3"/>
        <w:shd w:val="clear" w:color="auto" w:fill="FFFFFF"/>
        <w:rPr>
          <w:color w:val="000000"/>
          <w:sz w:val="25"/>
          <w:szCs w:val="25"/>
        </w:rPr>
      </w:pPr>
      <w:r>
        <w:rPr>
          <w:color w:val="000000"/>
          <w:sz w:val="25"/>
          <w:szCs w:val="25"/>
        </w:rPr>
        <w:t>Перечень воинских званий определен Федеральным законом от 6 марта 1998 г. «О воинской обязанности и военной службе»</w:t>
      </w:r>
      <w:bookmarkStart w:id="8" w:name="_ftnref18"/>
      <w:r w:rsidR="0077463F">
        <w:rPr>
          <w:color w:val="000000"/>
          <w:sz w:val="25"/>
          <w:szCs w:val="25"/>
        </w:rPr>
        <w:fldChar w:fldCharType="begin"/>
      </w:r>
      <w:r>
        <w:rPr>
          <w:color w:val="000000"/>
          <w:sz w:val="25"/>
          <w:szCs w:val="25"/>
        </w:rPr>
        <w:instrText xml:space="preserve"> HYPERLINK "http://netprava.ru/ek/b24/13_3.htm" \l "_ftn18" \o "" </w:instrText>
      </w:r>
      <w:r w:rsidR="0077463F">
        <w:rPr>
          <w:color w:val="000000"/>
          <w:sz w:val="25"/>
          <w:szCs w:val="25"/>
        </w:rPr>
        <w:fldChar w:fldCharType="separate"/>
      </w:r>
      <w:r w:rsidR="00F116DD">
        <w:rPr>
          <w:rStyle w:val="a4"/>
          <w:color w:val="000099"/>
          <w:sz w:val="25"/>
          <w:szCs w:val="25"/>
        </w:rPr>
        <w:t>[9</w:t>
      </w:r>
      <w:r>
        <w:rPr>
          <w:rStyle w:val="a4"/>
          <w:color w:val="000099"/>
          <w:sz w:val="25"/>
          <w:szCs w:val="25"/>
        </w:rPr>
        <w:t>]</w:t>
      </w:r>
      <w:r w:rsidR="0077463F">
        <w:rPr>
          <w:color w:val="000000"/>
          <w:sz w:val="25"/>
          <w:szCs w:val="25"/>
        </w:rPr>
        <w:fldChar w:fldCharType="end"/>
      </w:r>
      <w:bookmarkEnd w:id="8"/>
      <w:r>
        <w:rPr>
          <w:color w:val="000000"/>
          <w:sz w:val="25"/>
          <w:szCs w:val="25"/>
        </w:rPr>
        <w:t>, в соответствии, с которым звания высших офицеров (генералов) присваиваются Президентом Российской Федерации.</w:t>
      </w:r>
    </w:p>
    <w:p w:rsidR="009817C1" w:rsidRDefault="009817C1" w:rsidP="009817C1">
      <w:pPr>
        <w:pStyle w:val="a3"/>
        <w:shd w:val="clear" w:color="auto" w:fill="FFFFFF"/>
        <w:rPr>
          <w:color w:val="000000"/>
          <w:sz w:val="25"/>
          <w:szCs w:val="25"/>
        </w:rPr>
      </w:pPr>
      <w:r>
        <w:rPr>
          <w:color w:val="000000"/>
          <w:sz w:val="25"/>
          <w:szCs w:val="25"/>
        </w:rPr>
        <w:t>Специальные звания (например, в милиции) и иные звания, в частности классные чины (например, в прокуратуре и судебных органах), присваиваются отдельным категориям государственных служащих Российской Федерации в соответствии с законодательством и положениями о прохождении соответствующего вида государственной службы.</w:t>
      </w:r>
    </w:p>
    <w:p w:rsidR="009817C1" w:rsidRDefault="009817C1" w:rsidP="009817C1">
      <w:pPr>
        <w:pStyle w:val="a3"/>
        <w:shd w:val="clear" w:color="auto" w:fill="FFFFFF"/>
        <w:rPr>
          <w:color w:val="000000"/>
          <w:sz w:val="25"/>
          <w:szCs w:val="25"/>
        </w:rPr>
      </w:pPr>
      <w:r>
        <w:rPr>
          <w:color w:val="000000"/>
          <w:sz w:val="25"/>
          <w:szCs w:val="25"/>
        </w:rPr>
        <w:t>К почетным званиям относятся: заслуженный или народный артист; народный учитель РФ; заслуженный деятель науки и техники РФ; заслуженный юрист РФ и другие в соответствии с Указом Президента РФ «Об установлении почетных званий Российской Федерации, утверждения положения о почетных званиях и описании нагрудного знака к почетным званиям Российской Федерации от 30 декабря 1995г. № 1341.</w:t>
      </w:r>
    </w:p>
    <w:p w:rsidR="009817C1" w:rsidRDefault="009817C1" w:rsidP="009817C1">
      <w:pPr>
        <w:pStyle w:val="a3"/>
        <w:shd w:val="clear" w:color="auto" w:fill="FFFFFF"/>
        <w:rPr>
          <w:color w:val="000000"/>
          <w:sz w:val="25"/>
          <w:szCs w:val="25"/>
        </w:rPr>
      </w:pPr>
      <w:r>
        <w:rPr>
          <w:color w:val="000000"/>
          <w:sz w:val="25"/>
          <w:szCs w:val="25"/>
        </w:rPr>
        <w:t>Наказание в виде лишения почетного звания не распространяется на все виды званий, носящих квалификационный характер, то есть подтверждающие признанный государством уровень профессионального мастерства. К ним относятся ученые степени и звания, спортивные звания, профессиональные квалификационные разряды.</w:t>
      </w:r>
    </w:p>
    <w:p w:rsidR="009817C1" w:rsidRDefault="009817C1" w:rsidP="009817C1">
      <w:pPr>
        <w:pStyle w:val="a3"/>
        <w:shd w:val="clear" w:color="auto" w:fill="FFFFFF"/>
        <w:rPr>
          <w:color w:val="000000"/>
          <w:sz w:val="25"/>
          <w:szCs w:val="25"/>
        </w:rPr>
      </w:pPr>
      <w:r>
        <w:rPr>
          <w:color w:val="000000"/>
          <w:sz w:val="25"/>
          <w:szCs w:val="25"/>
        </w:rPr>
        <w:t>Государственными наградами в соответствии с Положением о государственных наградах Российской Федерации, утвержденного Указом Президента РФ от 2 марта 1994 г., является: звание Героя Российской Федерации, ордена, медали, знаки отличия Российской Федерации.</w:t>
      </w:r>
    </w:p>
    <w:p w:rsidR="009817C1" w:rsidRDefault="009817C1" w:rsidP="009817C1">
      <w:pPr>
        <w:pStyle w:val="a3"/>
        <w:shd w:val="clear" w:color="auto" w:fill="FFFFFF"/>
        <w:rPr>
          <w:color w:val="000000"/>
          <w:sz w:val="25"/>
          <w:szCs w:val="25"/>
        </w:rPr>
      </w:pPr>
      <w:r>
        <w:rPr>
          <w:color w:val="000000"/>
          <w:sz w:val="25"/>
          <w:szCs w:val="25"/>
        </w:rPr>
        <w:t>Суд, вынесший приговор о лишении осужденного специального, воинского или почетного звания, классного чина и государственных наград, после вступления его в законную силу направляет копию приговора должностному лицу, присвоившему осужденному звание, классный чин или наградившему его запись о лишении осужденного указанных звания, чина, наград, а также принять меры по лишению осужденного прав и льгот, предусмотренных для лиц, имеющих соответствующее звание, чин или награды.  Копия приговора суда в отношении военнослужащего запаса направляется в военный комиссариат по месту воинского учета. Лишение государственных наград может быть произведено только Президентом Российской Федерации по представлению суда в случае осуждения гражданина за тяжкое преступление. Такой порядок распространяется и на граждан, удостоенных государственных наград СССР.</w:t>
      </w:r>
    </w:p>
    <w:p w:rsidR="009817C1" w:rsidRDefault="009817C1" w:rsidP="009817C1">
      <w:pPr>
        <w:pStyle w:val="a3"/>
        <w:shd w:val="clear" w:color="auto" w:fill="FFFFFF"/>
        <w:rPr>
          <w:color w:val="000000"/>
          <w:sz w:val="25"/>
          <w:szCs w:val="25"/>
        </w:rPr>
      </w:pPr>
      <w:r>
        <w:rPr>
          <w:b/>
          <w:bCs/>
          <w:color w:val="000000"/>
          <w:sz w:val="25"/>
          <w:szCs w:val="25"/>
        </w:rPr>
        <w:t>Обязательные работы</w:t>
      </w:r>
      <w:bookmarkStart w:id="9" w:name="_ftnref19"/>
      <w:r w:rsidR="0077463F">
        <w:rPr>
          <w:color w:val="000000"/>
          <w:sz w:val="25"/>
          <w:szCs w:val="25"/>
        </w:rPr>
        <w:fldChar w:fldCharType="begin"/>
      </w:r>
      <w:r>
        <w:rPr>
          <w:color w:val="000000"/>
          <w:sz w:val="25"/>
          <w:szCs w:val="25"/>
        </w:rPr>
        <w:instrText xml:space="preserve"> HYPERLINK "http://netprava.ru/ek/b24/13_3.htm" \l "_ftn19" \o "" </w:instrText>
      </w:r>
      <w:r w:rsidR="0077463F">
        <w:rPr>
          <w:color w:val="000000"/>
          <w:sz w:val="25"/>
          <w:szCs w:val="25"/>
        </w:rPr>
        <w:fldChar w:fldCharType="separate"/>
      </w:r>
      <w:r w:rsidR="00F116DD">
        <w:rPr>
          <w:rStyle w:val="a4"/>
          <w:b/>
          <w:bCs/>
          <w:color w:val="000099"/>
          <w:sz w:val="25"/>
          <w:szCs w:val="25"/>
        </w:rPr>
        <w:t>[10</w:t>
      </w:r>
      <w:r>
        <w:rPr>
          <w:rStyle w:val="a4"/>
          <w:b/>
          <w:bCs/>
          <w:color w:val="000099"/>
          <w:sz w:val="25"/>
          <w:szCs w:val="25"/>
        </w:rPr>
        <w:t>]</w:t>
      </w:r>
      <w:r w:rsidR="0077463F">
        <w:rPr>
          <w:color w:val="000000"/>
          <w:sz w:val="25"/>
          <w:szCs w:val="25"/>
        </w:rPr>
        <w:fldChar w:fldCharType="end"/>
      </w:r>
      <w:bookmarkEnd w:id="9"/>
      <w:r>
        <w:rPr>
          <w:b/>
          <w:bCs/>
          <w:color w:val="000000"/>
          <w:sz w:val="25"/>
          <w:szCs w:val="25"/>
        </w:rPr>
        <w:t>.</w:t>
      </w:r>
    </w:p>
    <w:p w:rsidR="009817C1" w:rsidRDefault="009817C1" w:rsidP="009817C1">
      <w:pPr>
        <w:pStyle w:val="a3"/>
        <w:shd w:val="clear" w:color="auto" w:fill="FFFFFF"/>
        <w:rPr>
          <w:color w:val="000000"/>
          <w:sz w:val="25"/>
          <w:szCs w:val="25"/>
        </w:rPr>
      </w:pPr>
      <w:r>
        <w:rPr>
          <w:i/>
          <w:iCs/>
          <w:color w:val="000000"/>
          <w:sz w:val="25"/>
          <w:szCs w:val="25"/>
        </w:rPr>
        <w:lastRenderedPageBreak/>
        <w:t>Обязательные работы</w:t>
      </w:r>
      <w:r>
        <w:rPr>
          <w:b/>
          <w:bCs/>
          <w:color w:val="000000"/>
          <w:sz w:val="25"/>
          <w:szCs w:val="25"/>
        </w:rPr>
        <w:t> -</w:t>
      </w:r>
      <w:r>
        <w:rPr>
          <w:color w:val="000000"/>
          <w:sz w:val="25"/>
          <w:szCs w:val="25"/>
        </w:rPr>
        <w:t> новый вид наказания, установленный УК РФ 1996 г. и не известный прежнему уголовному законодательству Российской Федерации. Обязательные работы относятся к основному виду наказания.</w:t>
      </w:r>
    </w:p>
    <w:p w:rsidR="009817C1" w:rsidRDefault="009817C1" w:rsidP="009817C1">
      <w:pPr>
        <w:pStyle w:val="a3"/>
        <w:shd w:val="clear" w:color="auto" w:fill="FFFFFF"/>
        <w:rPr>
          <w:color w:val="000000"/>
          <w:sz w:val="25"/>
          <w:szCs w:val="25"/>
        </w:rPr>
      </w:pPr>
      <w:r>
        <w:rPr>
          <w:color w:val="000000"/>
          <w:sz w:val="25"/>
          <w:szCs w:val="25"/>
        </w:rPr>
        <w:t>В соответствии со ст. 49 УК РФ </w:t>
      </w:r>
      <w:r>
        <w:rPr>
          <w:b/>
          <w:bCs/>
          <w:i/>
          <w:iCs/>
          <w:color w:val="000000"/>
          <w:sz w:val="25"/>
          <w:szCs w:val="25"/>
        </w:rPr>
        <w:t>обязательные работы</w:t>
      </w:r>
      <w:r>
        <w:rPr>
          <w:color w:val="000000"/>
          <w:sz w:val="25"/>
          <w:szCs w:val="25"/>
        </w:rPr>
        <w:t>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 Предполагается, что это могут быть работы по благоустройству города или поселка, очистке улиц и площадей, уходу за больными, физические работы, не требующие особой квалификации. Эти работы устанавливаются на срок от шестидесяти до четырехсот восьмидесяти</w:t>
      </w:r>
      <w:bookmarkStart w:id="10" w:name="_ftnref20"/>
      <w:r w:rsidR="0077463F">
        <w:rPr>
          <w:color w:val="000000"/>
          <w:sz w:val="25"/>
          <w:szCs w:val="25"/>
        </w:rPr>
        <w:fldChar w:fldCharType="begin"/>
      </w:r>
      <w:r>
        <w:rPr>
          <w:color w:val="000000"/>
          <w:sz w:val="25"/>
          <w:szCs w:val="25"/>
        </w:rPr>
        <w:instrText xml:space="preserve"> HYPERLINK "http://netprava.ru/ek/b24/13_3.htm" \l "_ftn20" \o "" </w:instrText>
      </w:r>
      <w:r w:rsidR="0077463F">
        <w:rPr>
          <w:color w:val="000000"/>
          <w:sz w:val="25"/>
          <w:szCs w:val="25"/>
        </w:rPr>
        <w:fldChar w:fldCharType="separate"/>
      </w:r>
      <w:r w:rsidR="00F116DD">
        <w:rPr>
          <w:rStyle w:val="a4"/>
          <w:color w:val="000099"/>
          <w:sz w:val="25"/>
          <w:szCs w:val="25"/>
        </w:rPr>
        <w:t>[11</w:t>
      </w:r>
      <w:r>
        <w:rPr>
          <w:rStyle w:val="a4"/>
          <w:color w:val="000099"/>
          <w:sz w:val="25"/>
          <w:szCs w:val="25"/>
        </w:rPr>
        <w:t>]</w:t>
      </w:r>
      <w:r w:rsidR="0077463F">
        <w:rPr>
          <w:color w:val="000000"/>
          <w:sz w:val="25"/>
          <w:szCs w:val="25"/>
        </w:rPr>
        <w:fldChar w:fldCharType="end"/>
      </w:r>
      <w:bookmarkEnd w:id="10"/>
      <w:r>
        <w:rPr>
          <w:color w:val="000000"/>
          <w:sz w:val="25"/>
          <w:szCs w:val="25"/>
        </w:rPr>
        <w:t> часов и отбываются не свыше четырех часов в день. Для несовершеннолетних предусматриваются иные сроки этого вида наказания, о чем будет сказано ниже.</w:t>
      </w:r>
    </w:p>
    <w:p w:rsidR="009817C1" w:rsidRDefault="009817C1" w:rsidP="009817C1">
      <w:pPr>
        <w:pStyle w:val="a3"/>
        <w:shd w:val="clear" w:color="auto" w:fill="FFFFFF"/>
        <w:rPr>
          <w:color w:val="000000"/>
          <w:sz w:val="25"/>
          <w:szCs w:val="25"/>
        </w:rPr>
      </w:pPr>
      <w:r>
        <w:rPr>
          <w:color w:val="000000"/>
          <w:sz w:val="25"/>
          <w:szCs w:val="25"/>
        </w:rPr>
        <w:t>Осужденные к обязательным работам должны: соблюдать правила внутреннего распорядка организаций, в которых они отбывают наказание в виде обязательных работ; добросовестно относится к труду; работать на определяемых для них объектах и отработать установленный срок; ставить уголовно-исполнительную инспекцию в известность о перемене места жительства.</w:t>
      </w:r>
    </w:p>
    <w:p w:rsidR="009817C1" w:rsidRDefault="009817C1" w:rsidP="009817C1">
      <w:pPr>
        <w:pStyle w:val="a3"/>
        <w:shd w:val="clear" w:color="auto" w:fill="FFFFFF"/>
        <w:rPr>
          <w:color w:val="000000"/>
          <w:sz w:val="25"/>
          <w:szCs w:val="25"/>
        </w:rPr>
      </w:pPr>
      <w:r>
        <w:rPr>
          <w:color w:val="000000"/>
          <w:sz w:val="25"/>
          <w:szCs w:val="25"/>
        </w:rPr>
        <w:t>В случае злостного уклонения от обязательных работ, они заменяются судом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лишения свободы из расчета один день лишения свободы за восемь часов обязательных работ</w:t>
      </w:r>
      <w:bookmarkStart w:id="11" w:name="_ftnref21"/>
      <w:r w:rsidR="0077463F">
        <w:rPr>
          <w:color w:val="000000"/>
          <w:sz w:val="25"/>
          <w:szCs w:val="25"/>
        </w:rPr>
        <w:fldChar w:fldCharType="begin"/>
      </w:r>
      <w:r>
        <w:rPr>
          <w:color w:val="000000"/>
          <w:sz w:val="25"/>
          <w:szCs w:val="25"/>
        </w:rPr>
        <w:instrText xml:space="preserve"> HYPERLINK "http://netprava.ru/ek/b24/13_3.htm" \l "_ftn21" \o "" </w:instrText>
      </w:r>
      <w:r w:rsidR="0077463F">
        <w:rPr>
          <w:color w:val="000000"/>
          <w:sz w:val="25"/>
          <w:szCs w:val="25"/>
        </w:rPr>
        <w:fldChar w:fldCharType="separate"/>
      </w:r>
      <w:r w:rsidR="00F116DD">
        <w:rPr>
          <w:rStyle w:val="a4"/>
          <w:color w:val="000099"/>
          <w:sz w:val="25"/>
          <w:szCs w:val="25"/>
        </w:rPr>
        <w:t>[</w:t>
      </w:r>
      <w:r>
        <w:rPr>
          <w:rStyle w:val="a4"/>
          <w:color w:val="000099"/>
          <w:sz w:val="25"/>
          <w:szCs w:val="25"/>
        </w:rPr>
        <w:t>1</w:t>
      </w:r>
      <w:r w:rsidR="00F116DD">
        <w:rPr>
          <w:rStyle w:val="a4"/>
          <w:color w:val="000099"/>
          <w:sz w:val="25"/>
          <w:szCs w:val="25"/>
        </w:rPr>
        <w:t>2</w:t>
      </w:r>
      <w:r>
        <w:rPr>
          <w:rStyle w:val="a4"/>
          <w:color w:val="000099"/>
          <w:sz w:val="25"/>
          <w:szCs w:val="25"/>
        </w:rPr>
        <w:t>]</w:t>
      </w:r>
      <w:r w:rsidR="0077463F">
        <w:rPr>
          <w:color w:val="000000"/>
          <w:sz w:val="25"/>
          <w:szCs w:val="25"/>
        </w:rPr>
        <w:fldChar w:fldCharType="end"/>
      </w:r>
      <w:bookmarkEnd w:id="11"/>
      <w:r>
        <w:rPr>
          <w:color w:val="000000"/>
          <w:sz w:val="25"/>
          <w:szCs w:val="25"/>
        </w:rPr>
        <w:t>. Злостно уклоняющимся от отбывания обязательных работ признается осужденный, который: а) более двух раз в течении месяца не вышел на обязательные работы без уважительных причин; б) более двух раз в течение месяца нарушал трудовую дисциплину; в) скрылся в целях уклонения от отбывания наказания.</w:t>
      </w:r>
    </w:p>
    <w:p w:rsidR="009817C1" w:rsidRDefault="009817C1" w:rsidP="009817C1">
      <w:pPr>
        <w:pStyle w:val="a3"/>
        <w:shd w:val="clear" w:color="auto" w:fill="FFFFFF"/>
        <w:rPr>
          <w:color w:val="000000"/>
          <w:sz w:val="25"/>
          <w:szCs w:val="25"/>
        </w:rPr>
      </w:pPr>
      <w:r>
        <w:rPr>
          <w:color w:val="000000"/>
          <w:sz w:val="25"/>
          <w:szCs w:val="25"/>
        </w:rPr>
        <w:t>Обязательные работы не назначаются лицам:</w:t>
      </w:r>
    </w:p>
    <w:p w:rsidR="009817C1" w:rsidRDefault="009817C1" w:rsidP="009817C1">
      <w:pPr>
        <w:pStyle w:val="a3"/>
        <w:shd w:val="clear" w:color="auto" w:fill="FFFFFF"/>
        <w:rPr>
          <w:color w:val="000000"/>
          <w:sz w:val="25"/>
          <w:szCs w:val="25"/>
        </w:rPr>
      </w:pPr>
      <w:r>
        <w:rPr>
          <w:color w:val="000000"/>
          <w:sz w:val="25"/>
          <w:szCs w:val="25"/>
        </w:rPr>
        <w:t>- признанным инвалидами I группы;</w:t>
      </w:r>
    </w:p>
    <w:p w:rsidR="009817C1" w:rsidRDefault="009817C1" w:rsidP="009817C1">
      <w:pPr>
        <w:pStyle w:val="a3"/>
        <w:shd w:val="clear" w:color="auto" w:fill="FFFFFF"/>
        <w:rPr>
          <w:color w:val="000000"/>
          <w:sz w:val="25"/>
          <w:szCs w:val="25"/>
        </w:rPr>
      </w:pPr>
      <w:r>
        <w:rPr>
          <w:color w:val="000000"/>
          <w:sz w:val="25"/>
          <w:szCs w:val="25"/>
        </w:rPr>
        <w:t>- беременным женщинам;</w:t>
      </w:r>
    </w:p>
    <w:p w:rsidR="009817C1" w:rsidRDefault="009817C1" w:rsidP="009817C1">
      <w:pPr>
        <w:pStyle w:val="a3"/>
        <w:shd w:val="clear" w:color="auto" w:fill="FFFFFF"/>
        <w:rPr>
          <w:color w:val="000000"/>
          <w:sz w:val="25"/>
          <w:szCs w:val="25"/>
        </w:rPr>
      </w:pPr>
      <w:r>
        <w:rPr>
          <w:color w:val="000000"/>
          <w:sz w:val="25"/>
          <w:szCs w:val="25"/>
        </w:rPr>
        <w:t>- женщинам, имеющим детей в возрасте до трех лет;</w:t>
      </w:r>
    </w:p>
    <w:p w:rsidR="009817C1" w:rsidRDefault="009817C1" w:rsidP="009817C1">
      <w:pPr>
        <w:pStyle w:val="a3"/>
        <w:shd w:val="clear" w:color="auto" w:fill="FFFFFF"/>
        <w:rPr>
          <w:color w:val="000000"/>
          <w:sz w:val="25"/>
          <w:szCs w:val="25"/>
        </w:rPr>
      </w:pPr>
      <w:r>
        <w:rPr>
          <w:color w:val="000000"/>
          <w:sz w:val="25"/>
          <w:szCs w:val="25"/>
        </w:rPr>
        <w:t>-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9817C1" w:rsidRDefault="009817C1" w:rsidP="009817C1">
      <w:pPr>
        <w:pStyle w:val="a3"/>
        <w:shd w:val="clear" w:color="auto" w:fill="FFFFFF"/>
        <w:rPr>
          <w:color w:val="000000"/>
          <w:sz w:val="25"/>
          <w:szCs w:val="25"/>
        </w:rPr>
      </w:pPr>
      <w:r>
        <w:rPr>
          <w:b/>
          <w:bCs/>
          <w:color w:val="000000"/>
          <w:sz w:val="25"/>
          <w:szCs w:val="25"/>
        </w:rPr>
        <w:t>Исправительные работы.</w:t>
      </w:r>
    </w:p>
    <w:p w:rsidR="009817C1" w:rsidRDefault="009817C1" w:rsidP="009817C1">
      <w:pPr>
        <w:pStyle w:val="a3"/>
        <w:shd w:val="clear" w:color="auto" w:fill="FFFFFF"/>
        <w:rPr>
          <w:color w:val="000000"/>
          <w:sz w:val="25"/>
          <w:szCs w:val="25"/>
        </w:rPr>
      </w:pPr>
      <w:r>
        <w:rPr>
          <w:color w:val="000000"/>
          <w:sz w:val="25"/>
          <w:szCs w:val="25"/>
        </w:rPr>
        <w:t>В соответствии со ст. 50 УК РФ</w:t>
      </w:r>
      <w:r>
        <w:rPr>
          <w:b/>
          <w:bCs/>
          <w:color w:val="000000"/>
          <w:sz w:val="25"/>
          <w:szCs w:val="25"/>
        </w:rPr>
        <w:t> </w:t>
      </w:r>
      <w:r>
        <w:rPr>
          <w:b/>
          <w:bCs/>
          <w:i/>
          <w:iCs/>
          <w:color w:val="000000"/>
          <w:sz w:val="25"/>
          <w:szCs w:val="25"/>
        </w:rPr>
        <w:t>исправительные </w:t>
      </w:r>
      <w:r>
        <w:rPr>
          <w:i/>
          <w:iCs/>
          <w:color w:val="000000"/>
          <w:sz w:val="25"/>
          <w:szCs w:val="25"/>
        </w:rPr>
        <w:t>назначаются осужденному, имеющему основное место работы, а равно не имеющему его. </w:t>
      </w:r>
      <w:r>
        <w:rPr>
          <w:color w:val="000000"/>
          <w:sz w:val="25"/>
          <w:szCs w:val="25"/>
        </w:rPr>
        <w:t xml:space="preserve">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w:t>
      </w:r>
      <w:r>
        <w:rPr>
          <w:color w:val="000000"/>
          <w:sz w:val="25"/>
          <w:szCs w:val="25"/>
        </w:rPr>
        <w:lastRenderedPageBreak/>
        <w:t>в местах, определяемых органами местного самоуправления по согласованию с уголовно-исполнительными инспекциями, но в районе места жительства осужденного.</w:t>
      </w:r>
    </w:p>
    <w:p w:rsidR="009817C1" w:rsidRDefault="009817C1" w:rsidP="009817C1">
      <w:pPr>
        <w:pStyle w:val="a3"/>
        <w:shd w:val="clear" w:color="auto" w:fill="FFFFFF"/>
        <w:rPr>
          <w:color w:val="000000"/>
          <w:sz w:val="25"/>
          <w:szCs w:val="25"/>
        </w:rPr>
      </w:pPr>
      <w:r>
        <w:rPr>
          <w:color w:val="000000"/>
          <w:sz w:val="25"/>
          <w:szCs w:val="25"/>
        </w:rPr>
        <w:t>Исправительные работы устанавливаются на срок от двух месяцев до двух лет.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bookmarkStart w:id="12" w:name="_ftnref22"/>
      <w:r w:rsidR="0077463F">
        <w:rPr>
          <w:color w:val="000000"/>
          <w:sz w:val="25"/>
          <w:szCs w:val="25"/>
        </w:rPr>
        <w:fldChar w:fldCharType="begin"/>
      </w:r>
      <w:r>
        <w:rPr>
          <w:color w:val="000000"/>
          <w:sz w:val="25"/>
          <w:szCs w:val="25"/>
        </w:rPr>
        <w:instrText xml:space="preserve"> HYPERLINK "http://netprava.ru/ek/b24/13_3.htm" \l "_ftn22" \o "" </w:instrText>
      </w:r>
      <w:r w:rsidR="0077463F">
        <w:rPr>
          <w:color w:val="000000"/>
          <w:sz w:val="25"/>
          <w:szCs w:val="25"/>
        </w:rPr>
        <w:fldChar w:fldCharType="separate"/>
      </w:r>
      <w:r w:rsidR="00F116DD">
        <w:rPr>
          <w:rStyle w:val="a4"/>
          <w:color w:val="000099"/>
          <w:sz w:val="25"/>
          <w:szCs w:val="25"/>
        </w:rPr>
        <w:t>[13</w:t>
      </w:r>
      <w:r>
        <w:rPr>
          <w:rStyle w:val="a4"/>
          <w:color w:val="000099"/>
          <w:sz w:val="25"/>
          <w:szCs w:val="25"/>
        </w:rPr>
        <w:t>]</w:t>
      </w:r>
      <w:r w:rsidR="0077463F">
        <w:rPr>
          <w:color w:val="000000"/>
          <w:sz w:val="25"/>
          <w:szCs w:val="25"/>
        </w:rPr>
        <w:fldChar w:fldCharType="end"/>
      </w:r>
      <w:bookmarkEnd w:id="12"/>
      <w:r>
        <w:rPr>
          <w:color w:val="000000"/>
          <w:sz w:val="25"/>
          <w:szCs w:val="25"/>
        </w:rPr>
        <w:t xml:space="preserve">. Исправительные работы относятся к основному виду наказания и применяются только в случаях, если они предусмотрены санкциями статей Особенной части УК РФ. Они могут также назначаться в качестве более мягкого вида наказания (ст. 64 УК РФ) и при замене </w:t>
      </w:r>
      <w:proofErr w:type="spellStart"/>
      <w:r>
        <w:rPr>
          <w:color w:val="000000"/>
          <w:sz w:val="25"/>
          <w:szCs w:val="25"/>
        </w:rPr>
        <w:t>неотбытой</w:t>
      </w:r>
      <w:proofErr w:type="spellEnd"/>
      <w:r>
        <w:rPr>
          <w:color w:val="000000"/>
          <w:sz w:val="25"/>
          <w:szCs w:val="25"/>
        </w:rPr>
        <w:t xml:space="preserve"> части наказания более мягким видом наказания (ст. 80 УК РФ).</w:t>
      </w:r>
    </w:p>
    <w:p w:rsidR="009817C1" w:rsidRDefault="009817C1" w:rsidP="009817C1">
      <w:pPr>
        <w:pStyle w:val="a3"/>
        <w:shd w:val="clear" w:color="auto" w:fill="FFFFFF"/>
        <w:rPr>
          <w:color w:val="000000"/>
          <w:sz w:val="25"/>
          <w:szCs w:val="25"/>
        </w:rPr>
      </w:pPr>
      <w:r>
        <w:rPr>
          <w:color w:val="000000"/>
          <w:sz w:val="25"/>
          <w:szCs w:val="25"/>
        </w:rPr>
        <w:t>Исправительные работы оказывают психологическое воздействие на осужденного, воплощая в себе упрек государства. В то же время этот вид наказания ограничивает права осужденного на перемену места работы, порождает имущественные последствия в виде уменьшения его реального заработка.</w:t>
      </w:r>
    </w:p>
    <w:p w:rsidR="009817C1" w:rsidRDefault="009817C1" w:rsidP="009817C1">
      <w:pPr>
        <w:pStyle w:val="a3"/>
        <w:shd w:val="clear" w:color="auto" w:fill="FFFFFF"/>
        <w:rPr>
          <w:color w:val="000000"/>
          <w:sz w:val="25"/>
          <w:szCs w:val="25"/>
        </w:rPr>
      </w:pPr>
      <w:r>
        <w:rPr>
          <w:color w:val="000000"/>
          <w:sz w:val="25"/>
          <w:szCs w:val="25"/>
        </w:rPr>
        <w:t>В период отбывания исправительных работ осужденному запрещается увольнение с работы по собственному желанию без разрешения в письменной форме уголовно-исполнительной инспекции. Разрешение может быть выдано после проверки обоснованности причин увольнения. Отказ в выдаче разрешения должен быть мотивирован, а решение об отказе может быть обжаловано в установленном законом порядке. Осужденный не вправе отказаться от предложенной ему работы.</w:t>
      </w:r>
    </w:p>
    <w:p w:rsidR="009817C1" w:rsidRDefault="009817C1" w:rsidP="009817C1">
      <w:pPr>
        <w:pStyle w:val="a3"/>
        <w:shd w:val="clear" w:color="auto" w:fill="FFFFFF"/>
        <w:rPr>
          <w:color w:val="000000"/>
          <w:sz w:val="25"/>
          <w:szCs w:val="25"/>
        </w:rPr>
      </w:pPr>
      <w:r>
        <w:rPr>
          <w:color w:val="000000"/>
          <w:sz w:val="25"/>
          <w:szCs w:val="25"/>
        </w:rPr>
        <w:t>В период отбывания исправительных работ ежегодный оплачиваемый отпуск продолжительностью 18 рабочих дней предоставляется организацией организации, в которой работает осужденный, по согласованию с уголовно-исполнительной инспекцией. Другие виды отпусков, предусмотренные законодательством Российской Федерации о труде, предоставляются осужденным на общих основаниях.</w:t>
      </w:r>
    </w:p>
    <w:p w:rsidR="009817C1" w:rsidRDefault="009817C1" w:rsidP="009817C1">
      <w:pPr>
        <w:pStyle w:val="a3"/>
        <w:shd w:val="clear" w:color="auto" w:fill="FFFFFF"/>
        <w:rPr>
          <w:color w:val="000000"/>
          <w:sz w:val="25"/>
          <w:szCs w:val="25"/>
        </w:rPr>
      </w:pPr>
      <w:r>
        <w:rPr>
          <w:b/>
          <w:bCs/>
          <w:i/>
          <w:iCs/>
          <w:color w:val="000000"/>
          <w:sz w:val="25"/>
          <w:szCs w:val="25"/>
        </w:rPr>
        <w:t>Срок исправительных работ</w:t>
      </w:r>
      <w:r>
        <w:rPr>
          <w:color w:val="000000"/>
          <w:sz w:val="25"/>
          <w:szCs w:val="25"/>
        </w:rPr>
        <w:t> исчисляется в месяцах и годах, в течение которых осужденный работал и из его заработной платы производились удержания. В каждом месяце установленного срока наказания количество дней, отработанных осужденным, должно быть не менее количества рабочих дней, приходящихся на этот месяц. Если осужденный не отработал указанного количества дней без уважительных причин, отбывание исправительных работ продолжается до полной отработки осужденным положенного количества рабочих дней.</w:t>
      </w:r>
    </w:p>
    <w:p w:rsidR="009817C1" w:rsidRDefault="009817C1" w:rsidP="009817C1">
      <w:pPr>
        <w:pStyle w:val="a3"/>
        <w:shd w:val="clear" w:color="auto" w:fill="FFFFFF"/>
        <w:rPr>
          <w:color w:val="000000"/>
          <w:sz w:val="25"/>
          <w:szCs w:val="25"/>
        </w:rPr>
      </w:pPr>
      <w:r>
        <w:rPr>
          <w:color w:val="000000"/>
          <w:sz w:val="25"/>
          <w:szCs w:val="25"/>
        </w:rPr>
        <w:t>Началом срока отбывания исправительных работ является день выхода осужденного на работу.</w:t>
      </w:r>
    </w:p>
    <w:p w:rsidR="009817C1" w:rsidRDefault="009817C1" w:rsidP="009817C1">
      <w:pPr>
        <w:pStyle w:val="a3"/>
        <w:shd w:val="clear" w:color="auto" w:fill="FFFFFF"/>
        <w:rPr>
          <w:color w:val="000000"/>
          <w:sz w:val="25"/>
          <w:szCs w:val="25"/>
        </w:rPr>
      </w:pPr>
      <w:r>
        <w:rPr>
          <w:color w:val="000000"/>
          <w:sz w:val="25"/>
          <w:szCs w:val="25"/>
        </w:rPr>
        <w:t>В срок отбывания исправительных работ не засчитывается время, в течение которого осужденный не работал по уважительным причинам и.</w:t>
      </w:r>
    </w:p>
    <w:p w:rsidR="009817C1" w:rsidRDefault="009817C1" w:rsidP="009817C1">
      <w:pPr>
        <w:pStyle w:val="a3"/>
        <w:shd w:val="clear" w:color="auto" w:fill="FFFFFF"/>
        <w:rPr>
          <w:color w:val="000000"/>
          <w:sz w:val="25"/>
          <w:szCs w:val="25"/>
        </w:rPr>
      </w:pPr>
      <w:r>
        <w:rPr>
          <w:color w:val="000000"/>
          <w:sz w:val="25"/>
          <w:szCs w:val="25"/>
        </w:rPr>
        <w:t>Удержания из заработной платы производятся по основному месту работы осужденного за каждый отработанный месяц, независимо от наличия к нему претензий по исполнительным документам. Удержания производятся как из денежной, так и из натуральной части заработной платы и перечисляются в соответствующий бюджет ежемесячно.</w:t>
      </w:r>
    </w:p>
    <w:p w:rsidR="009817C1" w:rsidRDefault="009817C1" w:rsidP="009817C1">
      <w:pPr>
        <w:pStyle w:val="a3"/>
        <w:shd w:val="clear" w:color="auto" w:fill="FFFFFF"/>
        <w:rPr>
          <w:color w:val="000000"/>
          <w:sz w:val="25"/>
          <w:szCs w:val="25"/>
        </w:rPr>
      </w:pPr>
      <w:r>
        <w:rPr>
          <w:color w:val="000000"/>
          <w:sz w:val="25"/>
          <w:szCs w:val="25"/>
        </w:rPr>
        <w:lastRenderedPageBreak/>
        <w:t>Удержания не производятся из пособий, получаемых осужденным в порядке социального страхования и социального обеспечения, из выплат единовременного характера, за исключением пособий по безработице и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9817C1" w:rsidRDefault="009817C1" w:rsidP="009817C1">
      <w:pPr>
        <w:pStyle w:val="a3"/>
        <w:shd w:val="clear" w:color="auto" w:fill="FFFFFF"/>
        <w:rPr>
          <w:color w:val="000000"/>
          <w:sz w:val="25"/>
          <w:szCs w:val="25"/>
        </w:rPr>
      </w:pPr>
      <w:r>
        <w:rPr>
          <w:color w:val="000000"/>
          <w:sz w:val="25"/>
          <w:szCs w:val="25"/>
        </w:rPr>
        <w:t>В случае ухудшения материального положения осужденного, размер удержаний может быть снижен судом на основании его личного обращения либо ходатайства администрации организации, в которой он работает.</w:t>
      </w:r>
    </w:p>
    <w:p w:rsidR="009817C1" w:rsidRDefault="009817C1" w:rsidP="009817C1">
      <w:pPr>
        <w:pStyle w:val="a3"/>
        <w:shd w:val="clear" w:color="auto" w:fill="FFFFFF"/>
        <w:rPr>
          <w:color w:val="000000"/>
          <w:sz w:val="25"/>
          <w:szCs w:val="25"/>
        </w:rPr>
      </w:pPr>
      <w:r>
        <w:rPr>
          <w:color w:val="000000"/>
          <w:sz w:val="25"/>
          <w:szCs w:val="25"/>
        </w:rPr>
        <w:t>За хорошее поведение и добросовестное отношение к труду, осужденным к исправительным работам могут быть сокращены сроки и объем обязанностей и запретов, возложенных на них, а также они могут быть условно-досрочно освобождены от отбытия наказания по представлению уголовно-исполнительной инспекции.</w:t>
      </w:r>
    </w:p>
    <w:p w:rsidR="009817C1" w:rsidRDefault="009817C1" w:rsidP="009817C1">
      <w:pPr>
        <w:pStyle w:val="a3"/>
        <w:shd w:val="clear" w:color="auto" w:fill="FFFFFF"/>
        <w:rPr>
          <w:color w:val="000000"/>
          <w:sz w:val="25"/>
          <w:szCs w:val="25"/>
        </w:rPr>
      </w:pPr>
      <w:r>
        <w:rPr>
          <w:color w:val="000000"/>
          <w:sz w:val="25"/>
          <w:szCs w:val="25"/>
        </w:rPr>
        <w:t xml:space="preserve">В случае злостного уклонения осужденного от отбывания исправительных работ суд может заменить </w:t>
      </w:r>
      <w:proofErr w:type="spellStart"/>
      <w:r>
        <w:rPr>
          <w:color w:val="000000"/>
          <w:sz w:val="25"/>
          <w:szCs w:val="25"/>
        </w:rPr>
        <w:t>неотбытое</w:t>
      </w:r>
      <w:proofErr w:type="spellEnd"/>
      <w:r>
        <w:rPr>
          <w:color w:val="000000"/>
          <w:sz w:val="25"/>
          <w:szCs w:val="25"/>
        </w:rPr>
        <w:t xml:space="preserve">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w:t>
      </w:r>
      <w:bookmarkStart w:id="13" w:name="_ftnref23"/>
      <w:r w:rsidR="0077463F">
        <w:rPr>
          <w:color w:val="000000"/>
          <w:sz w:val="25"/>
          <w:szCs w:val="25"/>
        </w:rPr>
        <w:fldChar w:fldCharType="begin"/>
      </w:r>
      <w:r>
        <w:rPr>
          <w:color w:val="000000"/>
          <w:sz w:val="25"/>
          <w:szCs w:val="25"/>
        </w:rPr>
        <w:instrText xml:space="preserve"> HYPERLINK "http://netprava.ru/ek/b24/13_3.htm" \l "_ftn23" \o "" </w:instrText>
      </w:r>
      <w:r w:rsidR="0077463F">
        <w:rPr>
          <w:color w:val="000000"/>
          <w:sz w:val="25"/>
          <w:szCs w:val="25"/>
        </w:rPr>
        <w:fldChar w:fldCharType="separate"/>
      </w:r>
      <w:r w:rsidR="00F116DD">
        <w:rPr>
          <w:rStyle w:val="a4"/>
          <w:color w:val="000099"/>
          <w:sz w:val="25"/>
          <w:szCs w:val="25"/>
        </w:rPr>
        <w:t>[14</w:t>
      </w:r>
      <w:r>
        <w:rPr>
          <w:rStyle w:val="a4"/>
          <w:color w:val="000099"/>
          <w:sz w:val="25"/>
          <w:szCs w:val="25"/>
        </w:rPr>
        <w:t>]</w:t>
      </w:r>
      <w:r w:rsidR="0077463F">
        <w:rPr>
          <w:color w:val="000000"/>
          <w:sz w:val="25"/>
          <w:szCs w:val="25"/>
        </w:rPr>
        <w:fldChar w:fldCharType="end"/>
      </w:r>
      <w:bookmarkEnd w:id="13"/>
      <w:r>
        <w:rPr>
          <w:color w:val="000000"/>
          <w:sz w:val="25"/>
          <w:szCs w:val="25"/>
        </w:rPr>
        <w:t>.</w:t>
      </w:r>
    </w:p>
    <w:p w:rsidR="009817C1" w:rsidRDefault="009817C1" w:rsidP="009817C1">
      <w:pPr>
        <w:pStyle w:val="a3"/>
        <w:shd w:val="clear" w:color="auto" w:fill="FFFFFF"/>
        <w:rPr>
          <w:color w:val="000000"/>
          <w:sz w:val="25"/>
          <w:szCs w:val="25"/>
        </w:rPr>
      </w:pPr>
      <w:r>
        <w:rPr>
          <w:color w:val="000000"/>
          <w:sz w:val="25"/>
          <w:szCs w:val="25"/>
        </w:rPr>
        <w:t>Злостно уклоняющимся от отбывания исправительных работ признается осужденный, допустивший повторное нарушение порядка и условий отбывания наказания после объявления ему предупреждения в письменной форме за следующие нарушения:</w:t>
      </w:r>
    </w:p>
    <w:p w:rsidR="009817C1" w:rsidRDefault="009817C1" w:rsidP="009817C1">
      <w:pPr>
        <w:pStyle w:val="a3"/>
        <w:shd w:val="clear" w:color="auto" w:fill="FFFFFF"/>
        <w:rPr>
          <w:color w:val="000000"/>
          <w:sz w:val="25"/>
          <w:szCs w:val="25"/>
        </w:rPr>
      </w:pPr>
      <w:r>
        <w:rPr>
          <w:color w:val="000000"/>
          <w:sz w:val="25"/>
          <w:szCs w:val="25"/>
        </w:rPr>
        <w:t>а) неявка на работу без уважительных причин в течение пяти дней  со дня получения предписания уголовно-исполнительной инспекции;</w:t>
      </w:r>
    </w:p>
    <w:p w:rsidR="009817C1" w:rsidRDefault="009817C1" w:rsidP="009817C1">
      <w:pPr>
        <w:pStyle w:val="a3"/>
        <w:shd w:val="clear" w:color="auto" w:fill="FFFFFF"/>
        <w:rPr>
          <w:color w:val="000000"/>
          <w:sz w:val="25"/>
          <w:szCs w:val="25"/>
        </w:rPr>
      </w:pPr>
      <w:r>
        <w:rPr>
          <w:color w:val="000000"/>
          <w:sz w:val="25"/>
          <w:szCs w:val="25"/>
        </w:rPr>
        <w:t>б) неявка в уголовно-исполнительную инспекцию без уважительных причин;</w:t>
      </w:r>
    </w:p>
    <w:p w:rsidR="009817C1" w:rsidRDefault="009817C1" w:rsidP="009817C1">
      <w:pPr>
        <w:pStyle w:val="a3"/>
        <w:shd w:val="clear" w:color="auto" w:fill="FFFFFF"/>
        <w:rPr>
          <w:color w:val="000000"/>
          <w:sz w:val="25"/>
          <w:szCs w:val="25"/>
        </w:rPr>
      </w:pPr>
      <w:r>
        <w:rPr>
          <w:color w:val="000000"/>
          <w:sz w:val="25"/>
          <w:szCs w:val="25"/>
        </w:rPr>
        <w:t>в) прогул или появление на работе в состоянии алкогольного, наркотического или токсического опьянения.</w:t>
      </w:r>
    </w:p>
    <w:p w:rsidR="009817C1" w:rsidRDefault="009817C1" w:rsidP="009817C1">
      <w:pPr>
        <w:pStyle w:val="a3"/>
        <w:shd w:val="clear" w:color="auto" w:fill="FFFFFF"/>
        <w:rPr>
          <w:color w:val="000000"/>
          <w:sz w:val="25"/>
          <w:szCs w:val="25"/>
        </w:rPr>
      </w:pPr>
      <w:r>
        <w:rPr>
          <w:color w:val="000000"/>
          <w:sz w:val="25"/>
          <w:szCs w:val="25"/>
        </w:rPr>
        <w:t>Злостным уклонением также признается, если осужденный скрылся с места жительства и местонахождение его не известно.</w:t>
      </w:r>
    </w:p>
    <w:p w:rsidR="009817C1" w:rsidRDefault="009817C1" w:rsidP="009817C1">
      <w:pPr>
        <w:pStyle w:val="a3"/>
        <w:shd w:val="clear" w:color="auto" w:fill="FFFFFF"/>
        <w:rPr>
          <w:color w:val="000000"/>
          <w:sz w:val="25"/>
          <w:szCs w:val="25"/>
        </w:rPr>
      </w:pPr>
      <w:r>
        <w:rPr>
          <w:color w:val="000000"/>
          <w:sz w:val="25"/>
          <w:szCs w:val="25"/>
        </w:rPr>
        <w:t>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9817C1" w:rsidRDefault="009817C1" w:rsidP="009817C1">
      <w:pPr>
        <w:pStyle w:val="a3"/>
        <w:shd w:val="clear" w:color="auto" w:fill="FFFFFF"/>
        <w:rPr>
          <w:color w:val="000000"/>
          <w:sz w:val="25"/>
          <w:szCs w:val="25"/>
        </w:rPr>
      </w:pPr>
      <w:r>
        <w:rPr>
          <w:b/>
          <w:bCs/>
          <w:color w:val="000000"/>
          <w:sz w:val="25"/>
          <w:szCs w:val="25"/>
        </w:rPr>
        <w:t>Ограничение по военной службе</w:t>
      </w:r>
      <w:r>
        <w:rPr>
          <w:b/>
          <w:bCs/>
          <w:i/>
          <w:iCs/>
          <w:color w:val="000000"/>
          <w:sz w:val="25"/>
          <w:szCs w:val="25"/>
        </w:rPr>
        <w:t>.</w:t>
      </w:r>
    </w:p>
    <w:p w:rsidR="009817C1" w:rsidRDefault="009817C1" w:rsidP="009817C1">
      <w:pPr>
        <w:pStyle w:val="a3"/>
        <w:shd w:val="clear" w:color="auto" w:fill="FFFFFF"/>
        <w:rPr>
          <w:color w:val="000000"/>
          <w:sz w:val="25"/>
          <w:szCs w:val="25"/>
        </w:rPr>
      </w:pPr>
      <w:r>
        <w:rPr>
          <w:color w:val="000000"/>
          <w:sz w:val="25"/>
          <w:szCs w:val="25"/>
        </w:rPr>
        <w:t> В соответствии со ст. 51 УК РФ</w:t>
      </w:r>
      <w:r>
        <w:rPr>
          <w:b/>
          <w:bCs/>
          <w:color w:val="000000"/>
          <w:sz w:val="25"/>
          <w:szCs w:val="25"/>
        </w:rPr>
        <w:t> </w:t>
      </w:r>
      <w:r>
        <w:rPr>
          <w:b/>
          <w:bCs/>
          <w:i/>
          <w:iCs/>
          <w:color w:val="000000"/>
          <w:sz w:val="25"/>
          <w:szCs w:val="25"/>
        </w:rPr>
        <w:t>ограничение по военной службе</w:t>
      </w:r>
      <w:r>
        <w:rPr>
          <w:i/>
          <w:iCs/>
          <w:color w:val="000000"/>
          <w:sz w:val="25"/>
          <w:szCs w:val="25"/>
        </w:rPr>
        <w:t xml:space="preserve"> применяется к военнослужащим, проходящим военную службу по контракту на срок от трех месяцев до двух лет, в случаях, предусмотренных статьями Особенной частью УК РФ за совершение преступлений против военной службы, а также осужденным, </w:t>
      </w:r>
      <w:r>
        <w:rPr>
          <w:i/>
          <w:iCs/>
          <w:color w:val="000000"/>
          <w:sz w:val="25"/>
          <w:szCs w:val="25"/>
        </w:rPr>
        <w:lastRenderedPageBreak/>
        <w:t>проходящим военную службу по контракту, вместо исправительных работ, предусмотренных соответствующими статьями Особенной части УК.</w:t>
      </w:r>
    </w:p>
    <w:p w:rsidR="009817C1" w:rsidRDefault="009817C1" w:rsidP="009817C1">
      <w:pPr>
        <w:pStyle w:val="a3"/>
        <w:shd w:val="clear" w:color="auto" w:fill="FFFFFF"/>
        <w:rPr>
          <w:color w:val="000000"/>
          <w:sz w:val="25"/>
          <w:szCs w:val="25"/>
        </w:rPr>
      </w:pPr>
      <w:r>
        <w:rPr>
          <w:color w:val="000000"/>
          <w:sz w:val="25"/>
          <w:szCs w:val="25"/>
        </w:rPr>
        <w:t> Ограничение по военной службе заключается в том, что из денежного довольствия осужденного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9817C1" w:rsidRDefault="009817C1" w:rsidP="009817C1">
      <w:pPr>
        <w:pStyle w:val="a3"/>
        <w:shd w:val="clear" w:color="auto" w:fill="FFFFFF"/>
        <w:rPr>
          <w:color w:val="000000"/>
          <w:sz w:val="25"/>
          <w:szCs w:val="25"/>
        </w:rPr>
      </w:pPr>
      <w:r>
        <w:rPr>
          <w:color w:val="000000"/>
          <w:sz w:val="25"/>
          <w:szCs w:val="25"/>
        </w:rPr>
        <w:t> Ограничение по военной службе является новым видом наказания, не известным прежнему уголовному законодательству РФ. Частично оно напоминает исправительные работы, к военнослужащим не применяемые. Введение этого вида наказания в систему наказаний обусловлено стремлением законодателя, дать возможность военнослужащим, совершившим не тяжкие преступления, продолжать военную службу. Цели исправления таких военнослужащих и предупреждения совершения ими новых преступлений достигаются с применением указанного наказания, связанного с определенным «лишением» и ограничением прав осужденного, но с отбыванием его в сочетании с военной службой, выполнение осужденным профессиональных военных обязанностей.</w:t>
      </w:r>
    </w:p>
    <w:p w:rsidR="009817C1" w:rsidRDefault="009817C1" w:rsidP="009817C1">
      <w:pPr>
        <w:pStyle w:val="a3"/>
        <w:shd w:val="clear" w:color="auto" w:fill="FFFFFF"/>
        <w:rPr>
          <w:color w:val="000000"/>
          <w:sz w:val="25"/>
          <w:szCs w:val="25"/>
        </w:rPr>
      </w:pPr>
      <w:r>
        <w:rPr>
          <w:color w:val="000000"/>
          <w:sz w:val="25"/>
          <w:szCs w:val="25"/>
        </w:rPr>
        <w:t>Ограничение по военной службе оказывает на осужденного психологическое воздействие фактом судимости, содержанием упрека государства, ограничивает или замедляет продвижение по службе, влечет экономические утраты, связанные с удержанием из денежного содержания в доход государства. Установленный приговором суда размер удержания из денежного содержания осужденного военнослужащего исчисляется из должностного оклада, оклада по воинскому званию, ежемесячных и иных надбавок и других дополнительных денежных выплат.</w:t>
      </w:r>
    </w:p>
    <w:p w:rsidR="009817C1" w:rsidRDefault="009817C1" w:rsidP="009817C1">
      <w:pPr>
        <w:pStyle w:val="a3"/>
        <w:shd w:val="clear" w:color="auto" w:fill="FFFFFF"/>
        <w:rPr>
          <w:color w:val="000000"/>
          <w:sz w:val="25"/>
          <w:szCs w:val="25"/>
        </w:rPr>
      </w:pPr>
      <w:r>
        <w:rPr>
          <w:color w:val="000000"/>
          <w:sz w:val="25"/>
          <w:szCs w:val="25"/>
        </w:rPr>
        <w:t>Если до истечения установленного приговором суда срока наказания осужденный военнослужащий будет уволен с воинской службы, командир воинской части направляет представление в суд о замене оставшейся не отбытой части наказания более мягким видом наказания либо об освобождении от наказания.</w:t>
      </w:r>
    </w:p>
    <w:p w:rsidR="009817C1" w:rsidRDefault="009817C1" w:rsidP="009817C1">
      <w:pPr>
        <w:pStyle w:val="a3"/>
        <w:shd w:val="clear" w:color="auto" w:fill="FFFFFF"/>
        <w:rPr>
          <w:color w:val="000000"/>
          <w:sz w:val="25"/>
          <w:szCs w:val="25"/>
        </w:rPr>
      </w:pPr>
      <w:r>
        <w:rPr>
          <w:b/>
          <w:bCs/>
          <w:color w:val="000000"/>
          <w:sz w:val="25"/>
          <w:szCs w:val="25"/>
        </w:rPr>
        <w:t>Наказания, связанные с ограничением или лишением свободы:</w:t>
      </w:r>
    </w:p>
    <w:p w:rsidR="009817C1" w:rsidRDefault="009817C1" w:rsidP="009817C1">
      <w:pPr>
        <w:pStyle w:val="a3"/>
        <w:shd w:val="clear" w:color="auto" w:fill="FFFFFF"/>
        <w:rPr>
          <w:color w:val="000000"/>
          <w:sz w:val="25"/>
          <w:szCs w:val="25"/>
        </w:rPr>
      </w:pPr>
      <w:r>
        <w:rPr>
          <w:b/>
          <w:bCs/>
          <w:color w:val="000000"/>
          <w:sz w:val="25"/>
          <w:szCs w:val="25"/>
        </w:rPr>
        <w:t>Ограничение свободы</w:t>
      </w:r>
      <w:r>
        <w:rPr>
          <w:b/>
          <w:bCs/>
          <w:i/>
          <w:iCs/>
          <w:color w:val="000000"/>
          <w:sz w:val="25"/>
          <w:szCs w:val="25"/>
        </w:rPr>
        <w:t> – </w:t>
      </w:r>
      <w:r>
        <w:rPr>
          <w:i/>
          <w:iCs/>
          <w:color w:val="000000"/>
          <w:sz w:val="25"/>
          <w:szCs w:val="25"/>
        </w:rPr>
        <w:t>новый вид наказания, который был видоизменен в 2009 году.</w:t>
      </w:r>
    </w:p>
    <w:p w:rsidR="009817C1" w:rsidRDefault="009817C1" w:rsidP="009817C1">
      <w:pPr>
        <w:pStyle w:val="a3"/>
        <w:shd w:val="clear" w:color="auto" w:fill="FFFFFF"/>
        <w:rPr>
          <w:color w:val="000000"/>
          <w:sz w:val="25"/>
          <w:szCs w:val="25"/>
        </w:rPr>
      </w:pPr>
      <w:r>
        <w:rPr>
          <w:color w:val="000000"/>
          <w:sz w:val="25"/>
          <w:szCs w:val="25"/>
        </w:rPr>
        <w:t>С принятием Уголовного кодекса в 1996 году данный вид наказания относился к основному виду и заключался в содержании осужденного, достигшего к моменту вынесения приговора 18 лет, в специальном учреждении без изоляции от общества в условиях осуществления за ним надзора. Таким учреждением должны были стать «Исправительные центры». Введение этого наказания неоднократно переносилось законодателем в связи с отсутствием условий исполнения. В 2009 году этот вид наказания претерпел существенное изменение, и </w:t>
      </w:r>
      <w:r>
        <w:rPr>
          <w:i/>
          <w:iCs/>
          <w:color w:val="000000"/>
          <w:sz w:val="25"/>
          <w:szCs w:val="25"/>
        </w:rPr>
        <w:t xml:space="preserve">теперь ограничение свободы заключается в установлении судом осужденному следующих ограничений: не уходить из места постоянного проживания (пребывания)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w:t>
      </w:r>
      <w:r>
        <w:rPr>
          <w:i/>
          <w:iCs/>
          <w:color w:val="000000"/>
          <w:sz w:val="25"/>
          <w:szCs w:val="25"/>
        </w:rPr>
        <w:lastRenderedPageBreak/>
        <w:t>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в случаях, предусмотренных законодательством Российской Федерации. </w:t>
      </w:r>
      <w:r>
        <w:rPr>
          <w:color w:val="000000"/>
          <w:sz w:val="25"/>
          <w:szCs w:val="25"/>
        </w:rPr>
        <w:t>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bookmarkStart w:id="14" w:name="_ftnref24"/>
      <w:r w:rsidR="0077463F">
        <w:rPr>
          <w:color w:val="000000"/>
          <w:sz w:val="25"/>
          <w:szCs w:val="25"/>
        </w:rPr>
        <w:fldChar w:fldCharType="begin"/>
      </w:r>
      <w:r>
        <w:rPr>
          <w:color w:val="000000"/>
          <w:sz w:val="25"/>
          <w:szCs w:val="25"/>
        </w:rPr>
        <w:instrText xml:space="preserve"> HYPERLINK "http://netprava.ru/ek/b24/13_3.htm" \l "_ftn24" \o "" </w:instrText>
      </w:r>
      <w:r w:rsidR="0077463F">
        <w:rPr>
          <w:color w:val="000000"/>
          <w:sz w:val="25"/>
          <w:szCs w:val="25"/>
        </w:rPr>
        <w:fldChar w:fldCharType="separate"/>
      </w:r>
      <w:r w:rsidR="00F116DD">
        <w:rPr>
          <w:rStyle w:val="a4"/>
          <w:color w:val="000099"/>
          <w:sz w:val="25"/>
          <w:szCs w:val="25"/>
        </w:rPr>
        <w:t>[15</w:t>
      </w:r>
      <w:r>
        <w:rPr>
          <w:rStyle w:val="a4"/>
          <w:color w:val="000099"/>
          <w:sz w:val="25"/>
          <w:szCs w:val="25"/>
        </w:rPr>
        <w:t>]</w:t>
      </w:r>
      <w:r w:rsidR="0077463F">
        <w:rPr>
          <w:color w:val="000000"/>
          <w:sz w:val="25"/>
          <w:szCs w:val="25"/>
        </w:rPr>
        <w:fldChar w:fldCharType="end"/>
      </w:r>
      <w:bookmarkEnd w:id="14"/>
      <w:r>
        <w:rPr>
          <w:color w:val="000000"/>
          <w:sz w:val="25"/>
          <w:szCs w:val="25"/>
        </w:rPr>
        <w:t>.</w:t>
      </w:r>
    </w:p>
    <w:p w:rsidR="009817C1" w:rsidRDefault="009817C1" w:rsidP="009817C1">
      <w:pPr>
        <w:pStyle w:val="a3"/>
        <w:shd w:val="clear" w:color="auto" w:fill="FFFFFF"/>
        <w:rPr>
          <w:color w:val="000000"/>
          <w:sz w:val="25"/>
          <w:szCs w:val="25"/>
        </w:rPr>
      </w:pPr>
      <w:r>
        <w:rPr>
          <w:color w:val="000000"/>
          <w:sz w:val="25"/>
          <w:szCs w:val="25"/>
        </w:rPr>
        <w:t>Ограничение свободы назначается на срок от двух месяцев до четырех лет в качестве основного вида наказания за преступления небольшой тяжести и преступления средней тяжести, а также на срок от шести месяцев до двух лет в качестве дополнительного вида наказания к лишению свободы в случаях, предусмотренных соответствующими статьями Особенной части настоящего Кодекса.</w:t>
      </w:r>
    </w:p>
    <w:p w:rsidR="009817C1" w:rsidRDefault="009817C1" w:rsidP="009817C1">
      <w:pPr>
        <w:pStyle w:val="a3"/>
        <w:shd w:val="clear" w:color="auto" w:fill="FFFFFF"/>
        <w:rPr>
          <w:color w:val="000000"/>
          <w:sz w:val="25"/>
          <w:szCs w:val="25"/>
        </w:rPr>
      </w:pPr>
      <w:r>
        <w:rPr>
          <w:color w:val="000000"/>
          <w:sz w:val="25"/>
          <w:szCs w:val="25"/>
        </w:rPr>
        <w:t>В период отбывания ограничения свободы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отменить частично либо дополнить ранее установленные осужденному ограничения.</w:t>
      </w:r>
    </w:p>
    <w:p w:rsidR="009817C1" w:rsidRDefault="009817C1" w:rsidP="009817C1">
      <w:pPr>
        <w:pStyle w:val="a3"/>
        <w:shd w:val="clear" w:color="auto" w:fill="FFFFFF"/>
        <w:rPr>
          <w:color w:val="000000"/>
          <w:sz w:val="25"/>
          <w:szCs w:val="25"/>
        </w:rPr>
      </w:pPr>
      <w:r>
        <w:rPr>
          <w:color w:val="000000"/>
          <w:sz w:val="25"/>
          <w:szCs w:val="25"/>
        </w:rPr>
        <w:t>Надзор за осужденным, отбывающим ограничение свободы, осуществляется в порядке, предусмотренном уголовно-исполнительным законодательством Российской Федерации, а также издаваемыми в соответствии с ним нормативными правовыми актами уполномоченных федеральных органов исполнительной власти.</w:t>
      </w:r>
    </w:p>
    <w:p w:rsidR="009817C1" w:rsidRDefault="009817C1" w:rsidP="009817C1">
      <w:pPr>
        <w:pStyle w:val="a3"/>
        <w:shd w:val="clear" w:color="auto" w:fill="FFFFFF"/>
        <w:rPr>
          <w:color w:val="000000"/>
          <w:sz w:val="25"/>
          <w:szCs w:val="25"/>
        </w:rPr>
      </w:pPr>
      <w:r>
        <w:rPr>
          <w:color w:val="000000"/>
          <w:sz w:val="25"/>
          <w:szCs w:val="25"/>
        </w:rPr>
        <w:t xml:space="preserve">В случае злостного уклонения осужденного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заменить </w:t>
      </w:r>
      <w:proofErr w:type="spellStart"/>
      <w:r>
        <w:rPr>
          <w:color w:val="000000"/>
          <w:sz w:val="25"/>
          <w:szCs w:val="25"/>
        </w:rPr>
        <w:t>неотбытую</w:t>
      </w:r>
      <w:proofErr w:type="spellEnd"/>
      <w:r>
        <w:rPr>
          <w:color w:val="000000"/>
          <w:sz w:val="25"/>
          <w:szCs w:val="25"/>
        </w:rPr>
        <w:t xml:space="preserve"> часть наказания принудительными работами или лишением свободы из расчета один день принудительных работ или один день лишения свободы за два дня ограничения свободы.</w:t>
      </w:r>
    </w:p>
    <w:p w:rsidR="009817C1" w:rsidRDefault="009817C1" w:rsidP="009817C1">
      <w:pPr>
        <w:pStyle w:val="a3"/>
        <w:shd w:val="clear" w:color="auto" w:fill="FFFFFF"/>
        <w:rPr>
          <w:color w:val="000000"/>
          <w:sz w:val="25"/>
          <w:szCs w:val="25"/>
        </w:rPr>
      </w:pPr>
      <w:r>
        <w:rPr>
          <w:color w:val="000000"/>
          <w:sz w:val="25"/>
          <w:szCs w:val="25"/>
        </w:rPr>
        <w:t>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bookmarkStart w:id="15" w:name="_ftnref25"/>
      <w:r w:rsidR="0077463F">
        <w:rPr>
          <w:color w:val="000000"/>
          <w:sz w:val="25"/>
          <w:szCs w:val="25"/>
        </w:rPr>
        <w:fldChar w:fldCharType="begin"/>
      </w:r>
      <w:r>
        <w:rPr>
          <w:color w:val="000000"/>
          <w:sz w:val="25"/>
          <w:szCs w:val="25"/>
        </w:rPr>
        <w:instrText xml:space="preserve"> HYPERLINK "http://netprava.ru/ek/b24/13_3.htm" \l "_ftn25" \o "" </w:instrText>
      </w:r>
      <w:r w:rsidR="0077463F">
        <w:rPr>
          <w:color w:val="000000"/>
          <w:sz w:val="25"/>
          <w:szCs w:val="25"/>
        </w:rPr>
        <w:fldChar w:fldCharType="separate"/>
      </w:r>
      <w:r w:rsidR="00F116DD">
        <w:rPr>
          <w:rStyle w:val="a4"/>
          <w:color w:val="000099"/>
          <w:sz w:val="25"/>
          <w:szCs w:val="25"/>
        </w:rPr>
        <w:t>[16</w:t>
      </w:r>
      <w:r>
        <w:rPr>
          <w:rStyle w:val="a4"/>
          <w:color w:val="000099"/>
          <w:sz w:val="25"/>
          <w:szCs w:val="25"/>
        </w:rPr>
        <w:t>]</w:t>
      </w:r>
      <w:r w:rsidR="0077463F">
        <w:rPr>
          <w:color w:val="000000"/>
          <w:sz w:val="25"/>
          <w:szCs w:val="25"/>
        </w:rPr>
        <w:fldChar w:fldCharType="end"/>
      </w:r>
      <w:bookmarkEnd w:id="15"/>
      <w:r>
        <w:rPr>
          <w:color w:val="000000"/>
          <w:sz w:val="25"/>
          <w:szCs w:val="25"/>
        </w:rPr>
        <w:t>.</w:t>
      </w:r>
    </w:p>
    <w:p w:rsidR="009817C1" w:rsidRDefault="009817C1" w:rsidP="009817C1">
      <w:pPr>
        <w:pStyle w:val="a3"/>
        <w:shd w:val="clear" w:color="auto" w:fill="FFFFFF"/>
        <w:rPr>
          <w:color w:val="000000"/>
          <w:sz w:val="25"/>
          <w:szCs w:val="25"/>
        </w:rPr>
      </w:pPr>
      <w:r>
        <w:rPr>
          <w:color w:val="000000"/>
          <w:sz w:val="25"/>
          <w:szCs w:val="25"/>
        </w:rPr>
        <w:t>Применение ограничения свободы как уголовного наказания стало возможным с 10 января 2010 года.</w:t>
      </w:r>
    </w:p>
    <w:p w:rsidR="009817C1" w:rsidRDefault="0077463F" w:rsidP="009817C1">
      <w:pPr>
        <w:pStyle w:val="a3"/>
        <w:shd w:val="clear" w:color="auto" w:fill="FFFFFF"/>
        <w:rPr>
          <w:color w:val="000000"/>
          <w:sz w:val="25"/>
          <w:szCs w:val="25"/>
        </w:rPr>
      </w:pPr>
      <w:r w:rsidRPr="0077463F">
        <w:rPr>
          <w:color w:val="000000"/>
          <w:sz w:val="25"/>
          <w:szCs w:val="2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r w:rsidRPr="0077463F">
        <w:rPr>
          <w:color w:val="000000"/>
          <w:sz w:val="25"/>
          <w:szCs w:val="25"/>
        </w:rPr>
        <w:pict>
          <v:shape id="_x0000_i1026" type="#_x0000_t75" alt="" style="width:.75pt;height:.75pt"/>
        </w:pict>
      </w:r>
      <w:r w:rsidR="009817C1">
        <w:rPr>
          <w:color w:val="000000"/>
          <w:sz w:val="25"/>
          <w:szCs w:val="25"/>
        </w:rPr>
        <w:t> </w:t>
      </w:r>
      <w:r w:rsidR="009817C1">
        <w:rPr>
          <w:b/>
          <w:bCs/>
          <w:color w:val="000000"/>
          <w:sz w:val="25"/>
          <w:szCs w:val="25"/>
        </w:rPr>
        <w:t>Принудительные работы – </w:t>
      </w:r>
      <w:r w:rsidR="009817C1">
        <w:rPr>
          <w:i/>
          <w:iCs/>
          <w:color w:val="000000"/>
          <w:sz w:val="25"/>
          <w:szCs w:val="25"/>
        </w:rPr>
        <w:t>абсолютно новый вид наказания которые были введены Федеральным законом от 07.12.2011 № 420-ФЗ </w:t>
      </w:r>
      <w:r w:rsidR="009817C1">
        <w:rPr>
          <w:color w:val="000000"/>
          <w:sz w:val="25"/>
          <w:szCs w:val="25"/>
        </w:rPr>
        <w:t>и применяются как альтернатива лишению свободы в случаях, предусмотренных соответствующими статьями Особенной части УК РФ, за совершение преступления небольшой или средней тяжести либо за совершение тяжкого преступления впервые.</w:t>
      </w:r>
    </w:p>
    <w:p w:rsidR="009817C1" w:rsidRDefault="009817C1" w:rsidP="009817C1">
      <w:pPr>
        <w:pStyle w:val="a3"/>
        <w:shd w:val="clear" w:color="auto" w:fill="FFFFFF"/>
        <w:rPr>
          <w:color w:val="000000"/>
          <w:sz w:val="25"/>
          <w:szCs w:val="25"/>
        </w:rPr>
      </w:pPr>
      <w:r>
        <w:rPr>
          <w:color w:val="000000"/>
          <w:sz w:val="25"/>
          <w:szCs w:val="25"/>
        </w:rPr>
        <w:lastRenderedPageBreak/>
        <w:t>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При назначении судом наказания в виде лишения свободы на срок более пяти лет принудительные работы не применяются.</w:t>
      </w:r>
    </w:p>
    <w:p w:rsidR="009817C1" w:rsidRDefault="009817C1" w:rsidP="009817C1">
      <w:pPr>
        <w:pStyle w:val="a3"/>
        <w:shd w:val="clear" w:color="auto" w:fill="FFFFFF"/>
        <w:rPr>
          <w:color w:val="000000"/>
          <w:sz w:val="25"/>
          <w:szCs w:val="25"/>
        </w:rPr>
      </w:pPr>
      <w:r>
        <w:rPr>
          <w:color w:val="000000"/>
          <w:sz w:val="25"/>
          <w:szCs w:val="25"/>
        </w:rPr>
        <w:t>Принудительные работы заключаются в привлечении осужденного к труду в местах, определяемых учреждениями и органами уголовно-исполнительной системы.</w:t>
      </w:r>
    </w:p>
    <w:p w:rsidR="009817C1" w:rsidRDefault="009817C1" w:rsidP="009817C1">
      <w:pPr>
        <w:pStyle w:val="a3"/>
        <w:shd w:val="clear" w:color="auto" w:fill="FFFFFF"/>
        <w:rPr>
          <w:color w:val="000000"/>
          <w:sz w:val="25"/>
          <w:szCs w:val="25"/>
        </w:rPr>
      </w:pPr>
      <w:r>
        <w:rPr>
          <w:color w:val="000000"/>
          <w:sz w:val="25"/>
          <w:szCs w:val="25"/>
        </w:rPr>
        <w:t>Принудительные работы назначаются на срок от двух месяцев до пяти лет.</w:t>
      </w:r>
    </w:p>
    <w:p w:rsidR="009817C1" w:rsidRDefault="009817C1" w:rsidP="009817C1">
      <w:pPr>
        <w:pStyle w:val="a3"/>
        <w:shd w:val="clear" w:color="auto" w:fill="FFFFFF"/>
        <w:rPr>
          <w:color w:val="000000"/>
          <w:sz w:val="25"/>
          <w:szCs w:val="25"/>
        </w:rPr>
      </w:pPr>
      <w:r>
        <w:rPr>
          <w:color w:val="000000"/>
          <w:sz w:val="25"/>
          <w:szCs w:val="25"/>
        </w:rPr>
        <w:t>Осужденные к принудительным работам отбывают наказание в специальных учреждениях - исправительных центрах, расположенных в пределах территории субъекта Российской Федерации, в котором они проживали или были осуждены.</w:t>
      </w:r>
    </w:p>
    <w:p w:rsidR="009817C1" w:rsidRDefault="009817C1" w:rsidP="009817C1">
      <w:pPr>
        <w:pStyle w:val="a3"/>
        <w:shd w:val="clear" w:color="auto" w:fill="FFFFFF"/>
        <w:rPr>
          <w:color w:val="000000"/>
          <w:sz w:val="25"/>
          <w:szCs w:val="25"/>
        </w:rPr>
      </w:pPr>
      <w:r>
        <w:rPr>
          <w:color w:val="000000"/>
          <w:sz w:val="25"/>
          <w:szCs w:val="25"/>
        </w:rPr>
        <w:t>При отсутствии на территории субъекта Российской Федерации по месту жительства осужденного к принудительным работам или по месту его осуждения исправительного центра или невозможности размещения (привлечения к труду) осужденных в имеющихся исправительных центрах осужденные направляются по согласованию с соответствующими вышестоящими органами управления уголовно-исполнительной системы в исправительные центры, расположенные на территории другого субъекта Российской Федерации, в котором имеются условия для их размещения (привлечения к труду).</w:t>
      </w:r>
    </w:p>
    <w:p w:rsidR="009817C1" w:rsidRDefault="009817C1" w:rsidP="009817C1">
      <w:pPr>
        <w:pStyle w:val="a3"/>
        <w:shd w:val="clear" w:color="auto" w:fill="FFFFFF"/>
        <w:rPr>
          <w:color w:val="000000"/>
          <w:sz w:val="25"/>
          <w:szCs w:val="25"/>
        </w:rPr>
      </w:pPr>
      <w:r>
        <w:rPr>
          <w:color w:val="000000"/>
          <w:sz w:val="25"/>
          <w:szCs w:val="25"/>
        </w:rPr>
        <w:t>Изолированные участки, функционирующие как исправительные центры, могут создаваться при исправительных учреждениях. Порядок создания указанных участков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9817C1" w:rsidRDefault="009817C1" w:rsidP="009817C1">
      <w:pPr>
        <w:pStyle w:val="a3"/>
        <w:shd w:val="clear" w:color="auto" w:fill="FFFFFF"/>
        <w:rPr>
          <w:color w:val="000000"/>
          <w:sz w:val="25"/>
          <w:szCs w:val="25"/>
        </w:rPr>
      </w:pPr>
      <w:r>
        <w:rPr>
          <w:color w:val="000000"/>
          <w:sz w:val="25"/>
          <w:szCs w:val="25"/>
        </w:rPr>
        <w:t>Осужденные, которым принудительные работы назначены в порядке замены иного вида наказания, могут быть направлены для отбывания наказания в исправительный центр, расположенный на территории другого субъекта Российской Федерации, в порядке, предусмотренном уголовно-исполнительным законодательством.</w:t>
      </w:r>
    </w:p>
    <w:p w:rsidR="009817C1" w:rsidRDefault="009817C1" w:rsidP="009817C1">
      <w:pPr>
        <w:pStyle w:val="a3"/>
        <w:shd w:val="clear" w:color="auto" w:fill="FFFFFF"/>
        <w:rPr>
          <w:color w:val="000000"/>
          <w:sz w:val="25"/>
          <w:szCs w:val="25"/>
        </w:rPr>
      </w:pPr>
      <w:r>
        <w:rPr>
          <w:color w:val="000000"/>
          <w:sz w:val="25"/>
          <w:szCs w:val="25"/>
        </w:rPr>
        <w:t xml:space="preserve">Лица, осужденные к принудительным работам, находящиеся к моменту вступления приговора в законную силу на свободе, а также осужденные, которым </w:t>
      </w:r>
      <w:proofErr w:type="spellStart"/>
      <w:r>
        <w:rPr>
          <w:color w:val="000000"/>
          <w:sz w:val="25"/>
          <w:szCs w:val="25"/>
        </w:rPr>
        <w:t>неотбытая</w:t>
      </w:r>
      <w:proofErr w:type="spellEnd"/>
      <w:r>
        <w:rPr>
          <w:color w:val="000000"/>
          <w:sz w:val="25"/>
          <w:szCs w:val="25"/>
        </w:rPr>
        <w:t xml:space="preserve"> часть наказания в виде лишения свободы заменена принудительными работами, следуют за счет государства к месту отбывания наказания самостоятельно. Оплата проезда, обеспечение продуктами питания или деньгами на время проезда осужденных, самостоятельно следующих к месту отбывания принудительных работ, производятся в порядке, устанавливаемом Правительством Российской Федерации.</w:t>
      </w:r>
    </w:p>
    <w:p w:rsidR="009817C1" w:rsidRDefault="009817C1" w:rsidP="009817C1">
      <w:pPr>
        <w:pStyle w:val="a3"/>
        <w:shd w:val="clear" w:color="auto" w:fill="FFFFFF"/>
        <w:rPr>
          <w:color w:val="000000"/>
          <w:sz w:val="25"/>
          <w:szCs w:val="25"/>
        </w:rPr>
      </w:pPr>
      <w:r>
        <w:rPr>
          <w:color w:val="000000"/>
          <w:sz w:val="25"/>
          <w:szCs w:val="25"/>
        </w:rPr>
        <w:t xml:space="preserve">Территориальный орган уголовно-исполнительной системы по месту жительства осужденного к принудительным работам или по месту его осуждения непосредственно либо через учреждение, исполняющее наказание, не позднее 10 суток со дня получения копии приговора (определения, постановления) суда вручает осужденному предписание о направлении к месту отбывания наказания. В предписании с учетом необходимого для проезда времени указывается срок, в течение которого осужденный должен прибыть в исправительный центр. Порядок направления осужденных к месту </w:t>
      </w:r>
      <w:r>
        <w:rPr>
          <w:color w:val="000000"/>
          <w:sz w:val="25"/>
          <w:szCs w:val="25"/>
        </w:rPr>
        <w:lastRenderedPageBreak/>
        <w:t>отбывания принудительных работ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9817C1" w:rsidRDefault="009817C1" w:rsidP="009817C1">
      <w:pPr>
        <w:pStyle w:val="a3"/>
        <w:shd w:val="clear" w:color="auto" w:fill="FFFFFF"/>
        <w:rPr>
          <w:color w:val="000000"/>
          <w:sz w:val="25"/>
          <w:szCs w:val="25"/>
        </w:rPr>
      </w:pPr>
      <w:r>
        <w:rPr>
          <w:color w:val="000000"/>
          <w:sz w:val="25"/>
          <w:szCs w:val="25"/>
        </w:rPr>
        <w:t>Осужденные к принудительным работам, находящиеся к моменту вступления приговора в законную силу под стражей, направляются к месту отбывания наказания в порядке, установленном для лиц, осужденных к лишению свободы (под конвоем). Эти лица подлежат освобождению из-под стражи по прибытии в исправительный центр.</w:t>
      </w:r>
    </w:p>
    <w:p w:rsidR="009817C1" w:rsidRDefault="009817C1" w:rsidP="009817C1">
      <w:pPr>
        <w:pStyle w:val="a3"/>
        <w:shd w:val="clear" w:color="auto" w:fill="FFFFFF"/>
        <w:rPr>
          <w:color w:val="000000"/>
          <w:sz w:val="25"/>
          <w:szCs w:val="25"/>
        </w:rPr>
      </w:pPr>
      <w:r>
        <w:rPr>
          <w:color w:val="000000"/>
          <w:sz w:val="25"/>
          <w:szCs w:val="25"/>
        </w:rPr>
        <w:t>В случае уклонения осужденного к принудительным работам от получения предписания, указанного в части второй настоящей статьи (в том числе в случае неявки за получением предписания), или неприбытия к месту отбывания наказания в установленный в предписании срок осужденный объявляется в розыск территориальным органом уголовно-исполнительной системы и подлежит задержанию на срок до 48 часов. Данный срок может быть продлен судом до 30 суток.</w:t>
      </w:r>
    </w:p>
    <w:p w:rsidR="009817C1" w:rsidRDefault="009817C1" w:rsidP="009817C1">
      <w:pPr>
        <w:pStyle w:val="a3"/>
        <w:shd w:val="clear" w:color="auto" w:fill="FFFFFF"/>
        <w:rPr>
          <w:color w:val="000000"/>
          <w:sz w:val="25"/>
          <w:szCs w:val="25"/>
        </w:rPr>
      </w:pPr>
      <w:r>
        <w:rPr>
          <w:color w:val="000000"/>
          <w:sz w:val="25"/>
          <w:szCs w:val="25"/>
        </w:rPr>
        <w:t>После задержания осужденного к принудительным работам суд в соответствии со статьей 397 Уголовно-процессуального кодекса Российской Федерации принимает решение о заключении осужденного под стражу и замене принудительных работ лишением свободы.</w:t>
      </w:r>
    </w:p>
    <w:p w:rsidR="009817C1" w:rsidRDefault="009817C1" w:rsidP="009817C1">
      <w:pPr>
        <w:pStyle w:val="a3"/>
        <w:shd w:val="clear" w:color="auto" w:fill="FFFFFF"/>
        <w:rPr>
          <w:color w:val="000000"/>
          <w:sz w:val="25"/>
          <w:szCs w:val="25"/>
        </w:rPr>
      </w:pPr>
      <w:r>
        <w:rPr>
          <w:color w:val="000000"/>
          <w:sz w:val="25"/>
          <w:szCs w:val="25"/>
        </w:rPr>
        <w:t>Срок принудительных работ исчисляется со дня прибытия осужденного в исправительный центр.</w:t>
      </w:r>
    </w:p>
    <w:p w:rsidR="009817C1" w:rsidRDefault="009817C1" w:rsidP="009817C1">
      <w:pPr>
        <w:pStyle w:val="a3"/>
        <w:shd w:val="clear" w:color="auto" w:fill="FFFFFF"/>
        <w:rPr>
          <w:color w:val="000000"/>
          <w:sz w:val="25"/>
          <w:szCs w:val="25"/>
        </w:rPr>
      </w:pPr>
      <w:r>
        <w:rPr>
          <w:color w:val="000000"/>
          <w:sz w:val="25"/>
          <w:szCs w:val="25"/>
        </w:rPr>
        <w:t>В срок принудительных работ засчитываются время содержания осужденного под стражей в качестве меры пресечения, время следования в исправительный центр под конвоем, а также время краткосрочных выездов, предоставляемых осужденному, из расчета один день содержания под стражей, один день следования в исправительный центр под конвоем, один день краткосрочного выезда за один день принудительных работ.</w:t>
      </w:r>
    </w:p>
    <w:p w:rsidR="009817C1" w:rsidRDefault="009817C1" w:rsidP="009817C1">
      <w:pPr>
        <w:pStyle w:val="a3"/>
        <w:shd w:val="clear" w:color="auto" w:fill="FFFFFF"/>
        <w:rPr>
          <w:color w:val="000000"/>
          <w:sz w:val="25"/>
          <w:szCs w:val="25"/>
        </w:rPr>
      </w:pPr>
      <w:r>
        <w:rPr>
          <w:color w:val="000000"/>
          <w:sz w:val="25"/>
          <w:szCs w:val="25"/>
        </w:rPr>
        <w:t>В срок принудительных работ не засчитывается время самовольного отсутствия осужденного на работе или в исправительном центре свыше одних суток.</w:t>
      </w:r>
    </w:p>
    <w:p w:rsidR="009817C1" w:rsidRDefault="009817C1" w:rsidP="009817C1">
      <w:pPr>
        <w:pStyle w:val="a3"/>
        <w:shd w:val="clear" w:color="auto" w:fill="FFFFFF"/>
        <w:rPr>
          <w:color w:val="000000"/>
          <w:sz w:val="25"/>
          <w:szCs w:val="25"/>
        </w:rPr>
      </w:pPr>
      <w:r>
        <w:rPr>
          <w:color w:val="000000"/>
          <w:sz w:val="25"/>
          <w:szCs w:val="25"/>
        </w:rPr>
        <w:t>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p w:rsidR="009817C1" w:rsidRDefault="009817C1" w:rsidP="009817C1">
      <w:pPr>
        <w:pStyle w:val="a3"/>
        <w:shd w:val="clear" w:color="auto" w:fill="FFFFFF"/>
        <w:rPr>
          <w:color w:val="000000"/>
          <w:sz w:val="25"/>
          <w:szCs w:val="25"/>
        </w:rPr>
      </w:pPr>
      <w:r>
        <w:rPr>
          <w:color w:val="000000"/>
          <w:sz w:val="25"/>
          <w:szCs w:val="25"/>
        </w:rPr>
        <w:t>В случае уклонения осужденного от отбывания принудительных работ они заменяются лишением свободы из расчета один день лишения свободы за один день принудительных работ.</w:t>
      </w:r>
    </w:p>
    <w:p w:rsidR="009817C1" w:rsidRDefault="009817C1" w:rsidP="009817C1">
      <w:pPr>
        <w:pStyle w:val="a3"/>
        <w:shd w:val="clear" w:color="auto" w:fill="FFFFFF"/>
        <w:rPr>
          <w:color w:val="000000"/>
          <w:sz w:val="25"/>
          <w:szCs w:val="25"/>
        </w:rPr>
      </w:pPr>
      <w:r>
        <w:rPr>
          <w:color w:val="000000"/>
          <w:sz w:val="25"/>
          <w:szCs w:val="25"/>
        </w:rPr>
        <w:t>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женщинам, достигшим пятидесятипятилетнего возраста, мужчинам, достигшим шестидесятилетнего возраста, а также военнослужащим.</w:t>
      </w:r>
    </w:p>
    <w:p w:rsidR="009817C1" w:rsidRDefault="009817C1" w:rsidP="009817C1">
      <w:pPr>
        <w:pStyle w:val="a3"/>
        <w:shd w:val="clear" w:color="auto" w:fill="FFFFFF"/>
        <w:rPr>
          <w:color w:val="000000"/>
          <w:sz w:val="25"/>
          <w:szCs w:val="25"/>
        </w:rPr>
      </w:pPr>
      <w:r>
        <w:rPr>
          <w:color w:val="000000"/>
          <w:sz w:val="25"/>
          <w:szCs w:val="25"/>
        </w:rPr>
        <w:lastRenderedPageBreak/>
        <w:t>В связи с тем, что для применения данного вида наказания в настоящее время в России не созданы условия его применение отложено до первого января 2017 года.</w:t>
      </w:r>
    </w:p>
    <w:p w:rsidR="009817C1" w:rsidRDefault="009817C1" w:rsidP="009817C1">
      <w:pPr>
        <w:pStyle w:val="a3"/>
        <w:shd w:val="clear" w:color="auto" w:fill="FFFFFF"/>
        <w:rPr>
          <w:color w:val="000000"/>
          <w:sz w:val="25"/>
          <w:szCs w:val="25"/>
        </w:rPr>
      </w:pPr>
      <w:r>
        <w:rPr>
          <w:b/>
          <w:bCs/>
          <w:color w:val="000000"/>
          <w:sz w:val="25"/>
          <w:szCs w:val="25"/>
        </w:rPr>
        <w:t>Арест</w:t>
      </w:r>
      <w:r>
        <w:rPr>
          <w:color w:val="000000"/>
          <w:sz w:val="25"/>
          <w:szCs w:val="25"/>
        </w:rPr>
        <w:t> </w:t>
      </w:r>
      <w:r>
        <w:rPr>
          <w:b/>
          <w:bCs/>
          <w:i/>
          <w:iCs/>
          <w:color w:val="000000"/>
          <w:sz w:val="25"/>
          <w:szCs w:val="25"/>
        </w:rPr>
        <w:t>– новый вид наказания.</w:t>
      </w:r>
    </w:p>
    <w:p w:rsidR="009817C1" w:rsidRDefault="009817C1" w:rsidP="009817C1">
      <w:pPr>
        <w:pStyle w:val="a3"/>
        <w:shd w:val="clear" w:color="auto" w:fill="FFFFFF"/>
        <w:rPr>
          <w:color w:val="000000"/>
          <w:sz w:val="25"/>
          <w:szCs w:val="25"/>
        </w:rPr>
      </w:pPr>
      <w:r>
        <w:rPr>
          <w:color w:val="000000"/>
          <w:sz w:val="25"/>
          <w:szCs w:val="25"/>
        </w:rPr>
        <w:t>Согласно ст. 54 УК РФ </w:t>
      </w:r>
      <w:r>
        <w:rPr>
          <w:b/>
          <w:bCs/>
          <w:i/>
          <w:iCs/>
          <w:color w:val="000000"/>
          <w:sz w:val="25"/>
          <w:szCs w:val="25"/>
        </w:rPr>
        <w:t>арест</w:t>
      </w:r>
      <w:r>
        <w:rPr>
          <w:i/>
          <w:iCs/>
          <w:color w:val="000000"/>
          <w:sz w:val="25"/>
          <w:szCs w:val="25"/>
        </w:rPr>
        <w:t> заключается в содержании осужденного в условиях строгой изоляции от общества и устанавливается на срок от одного до шести месяцев. В случае назначения ареста взамен обязательных работ он может быть назначен на срок менее одного месяца.</w:t>
      </w:r>
    </w:p>
    <w:p w:rsidR="009817C1" w:rsidRDefault="009817C1" w:rsidP="009817C1">
      <w:pPr>
        <w:pStyle w:val="a3"/>
        <w:shd w:val="clear" w:color="auto" w:fill="FFFFFF"/>
        <w:rPr>
          <w:color w:val="000000"/>
          <w:sz w:val="25"/>
          <w:szCs w:val="25"/>
        </w:rPr>
      </w:pPr>
      <w:r>
        <w:rPr>
          <w:color w:val="000000"/>
          <w:sz w:val="25"/>
          <w:szCs w:val="25"/>
        </w:rPr>
        <w:t>Арест назначается в случаях, предусмотренных в санкциях статей Особенной части УК РФ, а также в случаях замены обязательных работ или исправительных работ. Арест отбывается по месту осуждения, как правило, в одном арестном доме весь срок наказания, а перевод осужденного в другой арестный дом допускается только в силу исключительных обстоятельств.</w:t>
      </w:r>
    </w:p>
    <w:p w:rsidR="009817C1" w:rsidRDefault="009817C1" w:rsidP="009817C1">
      <w:pPr>
        <w:pStyle w:val="a3"/>
        <w:shd w:val="clear" w:color="auto" w:fill="FFFFFF"/>
        <w:rPr>
          <w:color w:val="000000"/>
          <w:sz w:val="25"/>
          <w:szCs w:val="25"/>
        </w:rPr>
      </w:pPr>
      <w:r>
        <w:rPr>
          <w:color w:val="000000"/>
          <w:sz w:val="25"/>
          <w:szCs w:val="25"/>
        </w:rPr>
        <w:t>Осужденные к аресту содержаться в условиях строгой изоляции. Изолированно от иных категорий лиц, содержащихся под стражей, и раздельно размещаются: осужденные мужчины, осужденные женщины, несовершеннолетние осужденные, ранее отбывавшие наказание в исправительных учреждениях и имеющие судимость.</w:t>
      </w:r>
    </w:p>
    <w:p w:rsidR="009817C1" w:rsidRDefault="009817C1" w:rsidP="009817C1">
      <w:pPr>
        <w:pStyle w:val="a3"/>
        <w:shd w:val="clear" w:color="auto" w:fill="FFFFFF"/>
        <w:rPr>
          <w:color w:val="000000"/>
          <w:sz w:val="25"/>
          <w:szCs w:val="25"/>
        </w:rPr>
      </w:pPr>
      <w:r>
        <w:rPr>
          <w:color w:val="000000"/>
          <w:sz w:val="25"/>
          <w:szCs w:val="25"/>
        </w:rPr>
        <w:t>На осужденных распространяются условия содержания, установленные для осужденных к лишению свободы, отбывающих наказание в условиях общего режима в тюрьме. Осужденным не предоставляются свидания, за исключением свиданий с адвокатами и иными лицами, имеющими право на оказание юридической помощи. Не разрешается получение посылок, передач и бандеролей, за исключением содержащих предметы первой необходимости и одежду по сезону. Общее образование, профессиональное образование и профессиональная подготовка осужденных не осуществляется. Передвижение без конвоя не разрешается. Осужденные имеют право ежемесячно приобретать продукты питания и предметы первой необходимости на сумму, не превышающей 20% минимального размера оплаты труда. Несовершеннолетним осужденным предоставляются краткосрочные свидания один раз в месяц продолжительностью до трех часов с родителями или лицами их заменяющими.</w:t>
      </w:r>
    </w:p>
    <w:p w:rsidR="009817C1" w:rsidRDefault="009817C1" w:rsidP="009817C1">
      <w:pPr>
        <w:pStyle w:val="a3"/>
        <w:shd w:val="clear" w:color="auto" w:fill="FFFFFF"/>
        <w:rPr>
          <w:color w:val="000000"/>
          <w:sz w:val="25"/>
          <w:szCs w:val="25"/>
        </w:rPr>
      </w:pPr>
      <w:r>
        <w:rPr>
          <w:color w:val="000000"/>
          <w:sz w:val="25"/>
          <w:szCs w:val="25"/>
        </w:rPr>
        <w:t>Осужденные пользуются правом ежедневной прогулки продолжительностью не менее одного часа, а несовершеннолетние – не менее полутора часов.</w:t>
      </w:r>
    </w:p>
    <w:p w:rsidR="009817C1" w:rsidRDefault="009817C1" w:rsidP="009817C1">
      <w:pPr>
        <w:pStyle w:val="a3"/>
        <w:shd w:val="clear" w:color="auto" w:fill="FFFFFF"/>
        <w:rPr>
          <w:color w:val="000000"/>
          <w:sz w:val="25"/>
          <w:szCs w:val="25"/>
        </w:rPr>
      </w:pPr>
      <w:r>
        <w:rPr>
          <w:color w:val="000000"/>
          <w:sz w:val="25"/>
          <w:szCs w:val="25"/>
        </w:rPr>
        <w:t>При исключительных личных обстоятельствах осужденным к аресту может быть разрешен телефонный разговор с близкими.</w:t>
      </w:r>
    </w:p>
    <w:p w:rsidR="009817C1" w:rsidRDefault="009817C1" w:rsidP="009817C1">
      <w:pPr>
        <w:pStyle w:val="a3"/>
        <w:shd w:val="clear" w:color="auto" w:fill="FFFFFF"/>
        <w:rPr>
          <w:color w:val="000000"/>
          <w:sz w:val="25"/>
          <w:szCs w:val="25"/>
        </w:rPr>
      </w:pPr>
      <w:r>
        <w:rPr>
          <w:color w:val="000000"/>
          <w:sz w:val="25"/>
          <w:szCs w:val="25"/>
        </w:rPr>
        <w:t>Администрация арестного дома вправе привлекать осужденных к работам по хозяйственному обслуживанию арестного дома без оплаты продолжительностью не более четырех часов в неделю.</w:t>
      </w:r>
    </w:p>
    <w:p w:rsidR="009817C1" w:rsidRDefault="009817C1" w:rsidP="009817C1">
      <w:pPr>
        <w:pStyle w:val="a3"/>
        <w:shd w:val="clear" w:color="auto" w:fill="FFFFFF"/>
        <w:rPr>
          <w:color w:val="000000"/>
          <w:sz w:val="25"/>
          <w:szCs w:val="25"/>
        </w:rPr>
      </w:pPr>
      <w:r>
        <w:rPr>
          <w:color w:val="000000"/>
          <w:sz w:val="25"/>
          <w:szCs w:val="25"/>
        </w:rPr>
        <w:t> Арест не назначается лицам, не достигшим к моменту вынесения приговора восемнадцати</w:t>
      </w:r>
      <w:bookmarkStart w:id="16" w:name="_ftnref26"/>
      <w:r w:rsidR="0077463F">
        <w:rPr>
          <w:color w:val="000000"/>
          <w:sz w:val="25"/>
          <w:szCs w:val="25"/>
        </w:rPr>
        <w:fldChar w:fldCharType="begin"/>
      </w:r>
      <w:r>
        <w:rPr>
          <w:color w:val="000000"/>
          <w:sz w:val="25"/>
          <w:szCs w:val="25"/>
        </w:rPr>
        <w:instrText xml:space="preserve"> HYPERLINK "http://netprava.ru/ek/b24/13_3.htm" \l "_ftn26" \o "" </w:instrText>
      </w:r>
      <w:r w:rsidR="0077463F">
        <w:rPr>
          <w:color w:val="000000"/>
          <w:sz w:val="25"/>
          <w:szCs w:val="25"/>
        </w:rPr>
        <w:fldChar w:fldCharType="separate"/>
      </w:r>
      <w:r w:rsidR="00F116DD">
        <w:rPr>
          <w:rStyle w:val="a4"/>
          <w:color w:val="000099"/>
          <w:sz w:val="25"/>
          <w:szCs w:val="25"/>
        </w:rPr>
        <w:t>[17</w:t>
      </w:r>
      <w:r>
        <w:rPr>
          <w:rStyle w:val="a4"/>
          <w:color w:val="000099"/>
          <w:sz w:val="25"/>
          <w:szCs w:val="25"/>
        </w:rPr>
        <w:t>]</w:t>
      </w:r>
      <w:r w:rsidR="0077463F">
        <w:rPr>
          <w:color w:val="000000"/>
          <w:sz w:val="25"/>
          <w:szCs w:val="25"/>
        </w:rPr>
        <w:fldChar w:fldCharType="end"/>
      </w:r>
      <w:bookmarkEnd w:id="16"/>
      <w:r>
        <w:rPr>
          <w:color w:val="000000"/>
          <w:sz w:val="25"/>
          <w:szCs w:val="25"/>
        </w:rPr>
        <w:t> лет, а также беременным женщинам и женщинам, имеющим детей в возрасте до четырнадцати лет.</w:t>
      </w:r>
    </w:p>
    <w:p w:rsidR="009817C1" w:rsidRDefault="009817C1" w:rsidP="009817C1">
      <w:pPr>
        <w:pStyle w:val="a3"/>
        <w:shd w:val="clear" w:color="auto" w:fill="FFFFFF"/>
        <w:rPr>
          <w:color w:val="000000"/>
          <w:sz w:val="25"/>
          <w:szCs w:val="25"/>
        </w:rPr>
      </w:pPr>
      <w:r>
        <w:rPr>
          <w:color w:val="000000"/>
          <w:sz w:val="25"/>
          <w:szCs w:val="25"/>
        </w:rPr>
        <w:lastRenderedPageBreak/>
        <w:t>Законодателю потребовалось пять лет, чтобы исправить коллизию, которая возникла после того, как в 2009 году законодатель в ст. 88 УК РФ исключил арест в качестве наказания, применяемого к несовершеннолетним, но, к сожалению, не внес тогда изменения в ст. 54 УК РФ.</w:t>
      </w:r>
    </w:p>
    <w:p w:rsidR="009817C1" w:rsidRDefault="009817C1" w:rsidP="009817C1">
      <w:pPr>
        <w:pStyle w:val="a3"/>
        <w:shd w:val="clear" w:color="auto" w:fill="FFFFFF"/>
        <w:rPr>
          <w:color w:val="000000"/>
          <w:sz w:val="25"/>
          <w:szCs w:val="25"/>
        </w:rPr>
      </w:pPr>
      <w:r>
        <w:rPr>
          <w:color w:val="000000"/>
          <w:sz w:val="25"/>
          <w:szCs w:val="25"/>
        </w:rPr>
        <w:t>Военнослужащие отбывают арест на гауптвахте.</w:t>
      </w:r>
    </w:p>
    <w:p w:rsidR="009817C1" w:rsidRDefault="009817C1" w:rsidP="009817C1">
      <w:pPr>
        <w:pStyle w:val="a3"/>
        <w:shd w:val="clear" w:color="auto" w:fill="FFFFFF"/>
        <w:rPr>
          <w:color w:val="000000"/>
          <w:sz w:val="25"/>
          <w:szCs w:val="25"/>
        </w:rPr>
      </w:pPr>
      <w:r>
        <w:rPr>
          <w:b/>
          <w:bCs/>
          <w:color w:val="000000"/>
          <w:sz w:val="25"/>
          <w:szCs w:val="25"/>
        </w:rPr>
        <w:t>Содержание в дисциплинарной воинской части.</w:t>
      </w:r>
    </w:p>
    <w:p w:rsidR="009817C1" w:rsidRDefault="009817C1" w:rsidP="009817C1">
      <w:pPr>
        <w:pStyle w:val="a3"/>
        <w:shd w:val="clear" w:color="auto" w:fill="FFFFFF"/>
        <w:rPr>
          <w:color w:val="000000"/>
          <w:sz w:val="25"/>
          <w:szCs w:val="25"/>
        </w:rPr>
      </w:pPr>
      <w:r>
        <w:rPr>
          <w:color w:val="000000"/>
          <w:sz w:val="25"/>
          <w:szCs w:val="25"/>
        </w:rPr>
        <w:t>В соответствии со ст. 55 УК РФ</w:t>
      </w:r>
      <w:r>
        <w:rPr>
          <w:b/>
          <w:bCs/>
          <w:color w:val="000000"/>
          <w:sz w:val="25"/>
          <w:szCs w:val="25"/>
        </w:rPr>
        <w:t> </w:t>
      </w:r>
      <w:r>
        <w:rPr>
          <w:b/>
          <w:bCs/>
          <w:i/>
          <w:iCs/>
          <w:color w:val="000000"/>
          <w:sz w:val="25"/>
          <w:szCs w:val="25"/>
        </w:rPr>
        <w:t>содержание в дисциплинарной воинской части</w:t>
      </w:r>
      <w:r>
        <w:rPr>
          <w:i/>
          <w:iCs/>
          <w:color w:val="000000"/>
          <w:sz w:val="25"/>
          <w:szCs w:val="25"/>
        </w:rPr>
        <w:t>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приговора не отслужили установленного срока службы по призыву</w:t>
      </w:r>
      <w:r>
        <w:rPr>
          <w:color w:val="000000"/>
          <w:sz w:val="25"/>
          <w:szCs w:val="25"/>
        </w:rPr>
        <w:t>. Это наказание устанавливается на срок от трех месяцев до двух лет в случаях, предусмотренных соответствующими статьями Особенной части УК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
    <w:p w:rsidR="009817C1" w:rsidRDefault="009817C1" w:rsidP="009817C1">
      <w:pPr>
        <w:pStyle w:val="a3"/>
        <w:shd w:val="clear" w:color="auto" w:fill="FFFFFF"/>
        <w:rPr>
          <w:color w:val="000000"/>
          <w:sz w:val="25"/>
          <w:szCs w:val="25"/>
        </w:rPr>
      </w:pPr>
      <w:r>
        <w:rPr>
          <w:color w:val="000000"/>
          <w:sz w:val="25"/>
          <w:szCs w:val="25"/>
        </w:rPr>
        <w:t> При содержании в дисциплинарной воинской части взамен лишения свободы срок содержания в этой части определяется из расчета день за день.</w:t>
      </w:r>
    </w:p>
    <w:p w:rsidR="009817C1" w:rsidRDefault="009817C1" w:rsidP="009817C1">
      <w:pPr>
        <w:pStyle w:val="a3"/>
        <w:shd w:val="clear" w:color="auto" w:fill="FFFFFF"/>
        <w:rPr>
          <w:color w:val="000000"/>
          <w:sz w:val="25"/>
          <w:szCs w:val="25"/>
        </w:rPr>
      </w:pPr>
      <w:r>
        <w:rPr>
          <w:color w:val="000000"/>
          <w:sz w:val="25"/>
          <w:szCs w:val="25"/>
        </w:rPr>
        <w:t>Этот вид наказания предполагает возможность психологического воздействия на осужденного путем возложения на него дополнительных тягот, связанных с прохождением службы в воинской части с более жестким режимом.</w:t>
      </w:r>
    </w:p>
    <w:p w:rsidR="009817C1" w:rsidRDefault="009817C1" w:rsidP="009817C1">
      <w:pPr>
        <w:pStyle w:val="a3"/>
        <w:shd w:val="clear" w:color="auto" w:fill="FFFFFF"/>
        <w:rPr>
          <w:color w:val="000000"/>
          <w:sz w:val="25"/>
          <w:szCs w:val="25"/>
        </w:rPr>
      </w:pPr>
      <w:r>
        <w:rPr>
          <w:color w:val="000000"/>
          <w:sz w:val="25"/>
          <w:szCs w:val="25"/>
        </w:rPr>
        <w:t>Военнослужащие, осужденные к содержанию в дисциплинарной воинской части, отбывают наказание в отдельных дисциплинарных батальонах или отдельных дисциплинарных ротах.</w:t>
      </w:r>
    </w:p>
    <w:p w:rsidR="009817C1" w:rsidRDefault="009817C1" w:rsidP="009817C1">
      <w:pPr>
        <w:pStyle w:val="a3"/>
        <w:shd w:val="clear" w:color="auto" w:fill="FFFFFF"/>
        <w:rPr>
          <w:color w:val="000000"/>
          <w:sz w:val="25"/>
          <w:szCs w:val="25"/>
        </w:rPr>
      </w:pPr>
      <w:r>
        <w:rPr>
          <w:color w:val="000000"/>
          <w:sz w:val="25"/>
          <w:szCs w:val="25"/>
        </w:rPr>
        <w:t>В дисциплинарной воинской части устанавливается порядок исполнения и отбывания наказания, обеспечивающий исправление осужденных военнослужащих, воспитание у них воинской дисциплины, сознательного отношения к военной службе, исполнение возложенных на них воинских обязанностей и требований по военной подготовке, реализацию их прав и законных интересов, охрану осужденных военнослужащих и надзор за ними, личную безопасность осужденных военнослужащих и персонала указанной воинской части.</w:t>
      </w:r>
    </w:p>
    <w:p w:rsidR="009817C1" w:rsidRDefault="009817C1" w:rsidP="009817C1">
      <w:pPr>
        <w:pStyle w:val="a3"/>
        <w:shd w:val="clear" w:color="auto" w:fill="FFFFFF"/>
        <w:rPr>
          <w:color w:val="000000"/>
          <w:sz w:val="25"/>
          <w:szCs w:val="25"/>
        </w:rPr>
      </w:pPr>
      <w:r>
        <w:rPr>
          <w:color w:val="000000"/>
          <w:sz w:val="25"/>
          <w:szCs w:val="25"/>
        </w:rPr>
        <w:t>Осужденные военнослужащие обязаны соблюдать требования режима, установленные в дисциплинарной воинской части.</w:t>
      </w:r>
    </w:p>
    <w:p w:rsidR="009817C1" w:rsidRDefault="009817C1" w:rsidP="009817C1">
      <w:pPr>
        <w:pStyle w:val="a3"/>
        <w:shd w:val="clear" w:color="auto" w:fill="FFFFFF"/>
        <w:rPr>
          <w:color w:val="000000"/>
          <w:sz w:val="25"/>
          <w:szCs w:val="25"/>
        </w:rPr>
      </w:pPr>
      <w:r>
        <w:rPr>
          <w:color w:val="000000"/>
          <w:sz w:val="25"/>
          <w:szCs w:val="25"/>
        </w:rPr>
        <w:t>В период отбывания содержания в дисциплинарной воинской части все осужденные военнослужащие независимо от их воинского звания и ранее занимаемой должности находятся на положении солдат (матросов) и носят единые установленные для данной дисциплинарной воинской части форму одежды и знаки различия.</w:t>
      </w:r>
    </w:p>
    <w:p w:rsidR="009817C1" w:rsidRDefault="009817C1" w:rsidP="009817C1">
      <w:pPr>
        <w:pStyle w:val="a3"/>
        <w:shd w:val="clear" w:color="auto" w:fill="FFFFFF"/>
        <w:rPr>
          <w:color w:val="000000"/>
          <w:sz w:val="25"/>
          <w:szCs w:val="25"/>
        </w:rPr>
      </w:pPr>
      <w:r>
        <w:rPr>
          <w:color w:val="000000"/>
          <w:sz w:val="25"/>
          <w:szCs w:val="25"/>
        </w:rPr>
        <w:t xml:space="preserve"> Осужденные военнослужащие имеют право на краткосрочные и длительные свидания. Краткосрочные свидания представляются с родственниками и иными лицами два раза в месяц продолжительностью до четырех часов. Длительные свидания </w:t>
      </w:r>
      <w:r>
        <w:rPr>
          <w:color w:val="000000"/>
          <w:sz w:val="25"/>
          <w:szCs w:val="25"/>
        </w:rPr>
        <w:lastRenderedPageBreak/>
        <w:t>предоставляются с супругом (супругой) и близкими родственниками, а в исключительных случаях с разрешения командира воинской части – с иными лицами четыре раза в течение года продолжительностью до трех суток с правом совместного проживания в специально оборудованном помещении дисциплинарной воинской части либо по усмотрению командира дисциплинарной воинской части за ее пределами.</w:t>
      </w:r>
    </w:p>
    <w:p w:rsidR="009817C1" w:rsidRDefault="009817C1" w:rsidP="009817C1">
      <w:pPr>
        <w:pStyle w:val="a3"/>
        <w:shd w:val="clear" w:color="auto" w:fill="FFFFFF"/>
        <w:rPr>
          <w:color w:val="000000"/>
          <w:sz w:val="25"/>
          <w:szCs w:val="25"/>
        </w:rPr>
      </w:pPr>
      <w:r>
        <w:rPr>
          <w:color w:val="000000"/>
          <w:sz w:val="25"/>
          <w:szCs w:val="25"/>
        </w:rPr>
        <w:t>Время пребывания осужденного военнослужащего в дисциплинарной воинской части в общий срок военной службы не засчитывается. Осужденным военнослужащим, овладевшим воинской специальностью, знающим и точно выполняющим требования воинских уставов и безупречно несущим службу, освобождаемым из дисциплинарной воинской части после истечения срока их призыва, время пребывания в дисциплинарной воинской части может быть зачтено в общий срок военной службы.</w:t>
      </w:r>
    </w:p>
    <w:p w:rsidR="009817C1" w:rsidRDefault="009817C1" w:rsidP="009817C1">
      <w:pPr>
        <w:pStyle w:val="a3"/>
        <w:shd w:val="clear" w:color="auto" w:fill="FFFFFF"/>
        <w:rPr>
          <w:color w:val="000000"/>
          <w:sz w:val="25"/>
          <w:szCs w:val="25"/>
        </w:rPr>
      </w:pPr>
      <w:r>
        <w:rPr>
          <w:b/>
          <w:bCs/>
          <w:color w:val="000000"/>
          <w:sz w:val="25"/>
          <w:szCs w:val="25"/>
        </w:rPr>
        <w:t>Лишение свободы на определенный срок.</w:t>
      </w:r>
    </w:p>
    <w:p w:rsidR="009817C1" w:rsidRDefault="009817C1" w:rsidP="009817C1">
      <w:pPr>
        <w:pStyle w:val="a3"/>
        <w:shd w:val="clear" w:color="auto" w:fill="FFFFFF"/>
        <w:rPr>
          <w:color w:val="000000"/>
          <w:sz w:val="25"/>
          <w:szCs w:val="25"/>
        </w:rPr>
      </w:pPr>
      <w:r>
        <w:rPr>
          <w:color w:val="000000"/>
          <w:sz w:val="25"/>
          <w:szCs w:val="25"/>
        </w:rPr>
        <w:t>В соответствии со ст. 56 УК РФ</w:t>
      </w:r>
      <w:r>
        <w:rPr>
          <w:b/>
          <w:bCs/>
          <w:color w:val="000000"/>
          <w:sz w:val="25"/>
          <w:szCs w:val="25"/>
        </w:rPr>
        <w:t> </w:t>
      </w:r>
      <w:r>
        <w:rPr>
          <w:b/>
          <w:bCs/>
          <w:i/>
          <w:iCs/>
          <w:color w:val="000000"/>
          <w:sz w:val="25"/>
          <w:szCs w:val="25"/>
        </w:rPr>
        <w:t>лишение свободы</w:t>
      </w:r>
      <w:r>
        <w:rPr>
          <w:i/>
          <w:iCs/>
          <w:color w:val="000000"/>
          <w:sz w:val="25"/>
          <w:szCs w:val="25"/>
        </w:rPr>
        <w:t>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w:t>
      </w:r>
      <w:r>
        <w:rPr>
          <w:color w:val="000000"/>
          <w:sz w:val="25"/>
          <w:szCs w:val="25"/>
        </w:rPr>
        <w:t> Наказание в виде лишения свободы может быть назначено осужденному, совершившему впервые преступление небольшой тяжести, только при наличии отягчающих обстоятельств, предусмотренных статьей 63 Уголовного кодекса РФ, за исключением преступлений, предусмотренных частью первой статьи 228, частью первой статьи 231 и статьей 233 настоящего Кодекса, или только если соответствующей статьей Особенной части УК РФ лишение свободы предусмотрено как единственный вид наказания.</w:t>
      </w:r>
    </w:p>
    <w:p w:rsidR="009817C1" w:rsidRDefault="009817C1" w:rsidP="009817C1">
      <w:pPr>
        <w:pStyle w:val="a3"/>
        <w:shd w:val="clear" w:color="auto" w:fill="FFFFFF"/>
        <w:rPr>
          <w:color w:val="000000"/>
          <w:sz w:val="25"/>
          <w:szCs w:val="25"/>
        </w:rPr>
      </w:pPr>
      <w:r>
        <w:rPr>
          <w:color w:val="000000"/>
          <w:sz w:val="25"/>
          <w:szCs w:val="25"/>
        </w:rPr>
        <w:t xml:space="preserve">Лишение свободы оказывает наиболее сильное воздействие на осужденного, так как сопряжено с возложением на него определенных </w:t>
      </w:r>
      <w:proofErr w:type="spellStart"/>
      <w:r>
        <w:rPr>
          <w:color w:val="000000"/>
          <w:sz w:val="25"/>
          <w:szCs w:val="25"/>
        </w:rPr>
        <w:t>правоограничений</w:t>
      </w:r>
      <w:proofErr w:type="spellEnd"/>
      <w:r>
        <w:rPr>
          <w:color w:val="000000"/>
          <w:sz w:val="25"/>
          <w:szCs w:val="25"/>
        </w:rPr>
        <w:t>. Осужденный лишается права свободного передвижения, ограничивается в распоряжении своим временем, в общении с близкими и т. п.</w:t>
      </w:r>
    </w:p>
    <w:p w:rsidR="009817C1" w:rsidRDefault="009817C1" w:rsidP="009817C1">
      <w:pPr>
        <w:pStyle w:val="a3"/>
        <w:shd w:val="clear" w:color="auto" w:fill="FFFFFF"/>
        <w:rPr>
          <w:color w:val="000000"/>
          <w:sz w:val="25"/>
          <w:szCs w:val="25"/>
        </w:rPr>
      </w:pPr>
      <w:r>
        <w:rPr>
          <w:color w:val="000000"/>
          <w:sz w:val="25"/>
          <w:szCs w:val="25"/>
        </w:rPr>
        <w:t>Лишение свободы на определенный срок в уголовном законодательстве предусматривается в следующих размерах:</w:t>
      </w:r>
    </w:p>
    <w:p w:rsidR="009817C1" w:rsidRDefault="009817C1" w:rsidP="009817C1">
      <w:pPr>
        <w:pStyle w:val="a3"/>
        <w:shd w:val="clear" w:color="auto" w:fill="FFFFFF"/>
        <w:rPr>
          <w:color w:val="000000"/>
          <w:sz w:val="25"/>
          <w:szCs w:val="25"/>
        </w:rPr>
      </w:pPr>
      <w:r>
        <w:rPr>
          <w:color w:val="000000"/>
          <w:sz w:val="25"/>
          <w:szCs w:val="25"/>
        </w:rPr>
        <w:t>за единичное преступление - на срок от двух месяцев до двадцати лет;</w:t>
      </w:r>
    </w:p>
    <w:p w:rsidR="009817C1" w:rsidRDefault="009817C1" w:rsidP="009817C1">
      <w:pPr>
        <w:pStyle w:val="a3"/>
        <w:shd w:val="clear" w:color="auto" w:fill="FFFFFF"/>
        <w:rPr>
          <w:color w:val="000000"/>
          <w:sz w:val="25"/>
          <w:szCs w:val="25"/>
        </w:rPr>
      </w:pPr>
      <w:r>
        <w:rPr>
          <w:color w:val="000000"/>
          <w:sz w:val="25"/>
          <w:szCs w:val="25"/>
        </w:rPr>
        <w:t>в случае сложения сроков лишения свободы при назначении наказаний по совокупности преступлений максимальный срок лишения свободы не может быть более двадцати пяти лет;</w:t>
      </w:r>
    </w:p>
    <w:p w:rsidR="009817C1" w:rsidRDefault="009817C1" w:rsidP="009817C1">
      <w:pPr>
        <w:pStyle w:val="a3"/>
        <w:shd w:val="clear" w:color="auto" w:fill="FFFFFF"/>
        <w:rPr>
          <w:color w:val="000000"/>
          <w:sz w:val="25"/>
          <w:szCs w:val="25"/>
        </w:rPr>
      </w:pPr>
      <w:r>
        <w:rPr>
          <w:color w:val="000000"/>
          <w:sz w:val="25"/>
          <w:szCs w:val="25"/>
        </w:rPr>
        <w:t>по совокупности приговоров – не более тридцати лет.</w:t>
      </w:r>
    </w:p>
    <w:p w:rsidR="009817C1" w:rsidRDefault="009817C1" w:rsidP="009817C1">
      <w:pPr>
        <w:pStyle w:val="a3"/>
        <w:shd w:val="clear" w:color="auto" w:fill="FFFFFF"/>
        <w:rPr>
          <w:color w:val="000000"/>
          <w:sz w:val="25"/>
          <w:szCs w:val="25"/>
        </w:rPr>
      </w:pPr>
      <w:r>
        <w:rPr>
          <w:color w:val="000000"/>
          <w:sz w:val="25"/>
          <w:szCs w:val="25"/>
        </w:rPr>
        <w:t>В случае совершения хотя бы одного из преступлений, предусмотренных статьями 205, 205.1, 205.2, 205.3, 205.4, 205.5, частями третьей и четвертой статьи 206, частью четвертой статьи 211, статьями 277, 278, 279, 353, 356, 357, 358 и 360 УК РФ,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bookmarkStart w:id="17" w:name="_ftnref27"/>
      <w:r w:rsidR="0077463F">
        <w:rPr>
          <w:color w:val="000000"/>
          <w:sz w:val="25"/>
          <w:szCs w:val="25"/>
        </w:rPr>
        <w:fldChar w:fldCharType="begin"/>
      </w:r>
      <w:r>
        <w:rPr>
          <w:color w:val="000000"/>
          <w:sz w:val="25"/>
          <w:szCs w:val="25"/>
        </w:rPr>
        <w:instrText xml:space="preserve"> HYPERLINK "http://netprava.ru/ek/b24/13_3.htm" \l "_ftn27" \o "" </w:instrText>
      </w:r>
      <w:r w:rsidR="0077463F">
        <w:rPr>
          <w:color w:val="000000"/>
          <w:sz w:val="25"/>
          <w:szCs w:val="25"/>
        </w:rPr>
        <w:fldChar w:fldCharType="separate"/>
      </w:r>
      <w:r w:rsidR="00F116DD">
        <w:rPr>
          <w:rStyle w:val="a4"/>
          <w:color w:val="000099"/>
          <w:sz w:val="25"/>
          <w:szCs w:val="25"/>
        </w:rPr>
        <w:t>[18</w:t>
      </w:r>
      <w:r>
        <w:rPr>
          <w:rStyle w:val="a4"/>
          <w:color w:val="000099"/>
          <w:sz w:val="25"/>
          <w:szCs w:val="25"/>
        </w:rPr>
        <w:t>]</w:t>
      </w:r>
      <w:r w:rsidR="0077463F">
        <w:rPr>
          <w:color w:val="000000"/>
          <w:sz w:val="25"/>
          <w:szCs w:val="25"/>
        </w:rPr>
        <w:fldChar w:fldCharType="end"/>
      </w:r>
      <w:bookmarkEnd w:id="17"/>
      <w:r>
        <w:rPr>
          <w:color w:val="000000"/>
          <w:sz w:val="25"/>
          <w:szCs w:val="25"/>
        </w:rPr>
        <w:t>.</w:t>
      </w:r>
    </w:p>
    <w:p w:rsidR="009817C1" w:rsidRDefault="009817C1" w:rsidP="009817C1">
      <w:pPr>
        <w:pStyle w:val="a3"/>
        <w:shd w:val="clear" w:color="auto" w:fill="FFFFFF"/>
        <w:rPr>
          <w:color w:val="000000"/>
          <w:sz w:val="25"/>
          <w:szCs w:val="25"/>
        </w:rPr>
      </w:pPr>
      <w:r>
        <w:rPr>
          <w:color w:val="000000"/>
          <w:sz w:val="25"/>
          <w:szCs w:val="25"/>
        </w:rPr>
        <w:lastRenderedPageBreak/>
        <w:t>Осужденные к лишению свободы отбывают наказания в исправительных учреждениях с различными видами режима. Это соответствует принципу справедливости. Тяжесть наказания в виде лишения свободы в большей степени определяется видом исправительного учреждения, в котором осужденные отбывают этот вид наказания.</w:t>
      </w:r>
    </w:p>
    <w:p w:rsidR="009817C1" w:rsidRDefault="009817C1" w:rsidP="009817C1">
      <w:pPr>
        <w:pStyle w:val="a3"/>
        <w:shd w:val="clear" w:color="auto" w:fill="FFFFFF"/>
        <w:rPr>
          <w:color w:val="000000"/>
          <w:sz w:val="25"/>
          <w:szCs w:val="25"/>
        </w:rPr>
      </w:pPr>
      <w:r>
        <w:rPr>
          <w:color w:val="000000"/>
          <w:sz w:val="25"/>
          <w:szCs w:val="25"/>
        </w:rPr>
        <w:t>Наказание в виде лишения свободы отбывается в следующих исправительных учреждениях:</w:t>
      </w:r>
    </w:p>
    <w:p w:rsidR="009817C1" w:rsidRDefault="009817C1" w:rsidP="009817C1">
      <w:pPr>
        <w:pStyle w:val="a3"/>
        <w:shd w:val="clear" w:color="auto" w:fill="FFFFFF"/>
        <w:rPr>
          <w:color w:val="000000"/>
          <w:sz w:val="25"/>
          <w:szCs w:val="25"/>
        </w:rPr>
      </w:pPr>
      <w:r>
        <w:rPr>
          <w:color w:val="000000"/>
          <w:sz w:val="25"/>
          <w:szCs w:val="25"/>
        </w:rPr>
        <w:t>- колонии-поселения;</w:t>
      </w:r>
    </w:p>
    <w:p w:rsidR="009817C1" w:rsidRDefault="009817C1" w:rsidP="009817C1">
      <w:pPr>
        <w:pStyle w:val="a3"/>
        <w:shd w:val="clear" w:color="auto" w:fill="FFFFFF"/>
        <w:rPr>
          <w:color w:val="000000"/>
          <w:sz w:val="25"/>
          <w:szCs w:val="25"/>
        </w:rPr>
      </w:pPr>
      <w:r>
        <w:rPr>
          <w:color w:val="000000"/>
          <w:sz w:val="25"/>
          <w:szCs w:val="25"/>
        </w:rPr>
        <w:t>- исправительные колонии общего режима;</w:t>
      </w:r>
    </w:p>
    <w:p w:rsidR="009817C1" w:rsidRDefault="009817C1" w:rsidP="009817C1">
      <w:pPr>
        <w:pStyle w:val="a3"/>
        <w:shd w:val="clear" w:color="auto" w:fill="FFFFFF"/>
        <w:rPr>
          <w:color w:val="000000"/>
          <w:sz w:val="25"/>
          <w:szCs w:val="25"/>
        </w:rPr>
      </w:pPr>
      <w:r>
        <w:rPr>
          <w:color w:val="000000"/>
          <w:sz w:val="25"/>
          <w:szCs w:val="25"/>
        </w:rPr>
        <w:t>- исправительные колонии строгого режима;</w:t>
      </w:r>
    </w:p>
    <w:p w:rsidR="009817C1" w:rsidRDefault="009817C1" w:rsidP="009817C1">
      <w:pPr>
        <w:pStyle w:val="a3"/>
        <w:shd w:val="clear" w:color="auto" w:fill="FFFFFF"/>
        <w:rPr>
          <w:color w:val="000000"/>
          <w:sz w:val="25"/>
          <w:szCs w:val="25"/>
        </w:rPr>
      </w:pPr>
      <w:r>
        <w:rPr>
          <w:color w:val="000000"/>
          <w:sz w:val="25"/>
          <w:szCs w:val="25"/>
        </w:rPr>
        <w:t>- исправительные колонии особого режима;</w:t>
      </w:r>
    </w:p>
    <w:p w:rsidR="009817C1" w:rsidRDefault="009817C1" w:rsidP="009817C1">
      <w:pPr>
        <w:pStyle w:val="a3"/>
        <w:shd w:val="clear" w:color="auto" w:fill="FFFFFF"/>
        <w:rPr>
          <w:color w:val="000000"/>
          <w:sz w:val="25"/>
          <w:szCs w:val="25"/>
        </w:rPr>
      </w:pPr>
      <w:r>
        <w:rPr>
          <w:color w:val="000000"/>
          <w:sz w:val="25"/>
          <w:szCs w:val="25"/>
        </w:rPr>
        <w:t>- воспитательные колонии общего режима;</w:t>
      </w:r>
    </w:p>
    <w:p w:rsidR="009817C1" w:rsidRDefault="009817C1" w:rsidP="009817C1">
      <w:pPr>
        <w:pStyle w:val="a3"/>
        <w:shd w:val="clear" w:color="auto" w:fill="FFFFFF"/>
        <w:rPr>
          <w:color w:val="000000"/>
          <w:sz w:val="25"/>
          <w:szCs w:val="25"/>
        </w:rPr>
      </w:pPr>
      <w:r>
        <w:rPr>
          <w:color w:val="000000"/>
          <w:sz w:val="25"/>
          <w:szCs w:val="25"/>
        </w:rPr>
        <w:t>- тюрьмы.</w:t>
      </w:r>
    </w:p>
    <w:p w:rsidR="009817C1" w:rsidRDefault="009817C1" w:rsidP="009817C1">
      <w:pPr>
        <w:pStyle w:val="a3"/>
        <w:shd w:val="clear" w:color="auto" w:fill="FFFFFF"/>
        <w:rPr>
          <w:color w:val="000000"/>
          <w:sz w:val="25"/>
          <w:szCs w:val="25"/>
        </w:rPr>
      </w:pPr>
      <w:r>
        <w:rPr>
          <w:color w:val="000000"/>
          <w:sz w:val="25"/>
          <w:szCs w:val="25"/>
        </w:rPr>
        <w:t>Выбор исправительного учреждения для отбытия наказания в виде лишения свободы зависит от различных факторов, к которым можно отнести: возраст осужденного; форму вины; пол; категорию тяжести содеянного; множественность преступлений; размера наказания.</w:t>
      </w:r>
    </w:p>
    <w:p w:rsidR="009817C1" w:rsidRDefault="009817C1" w:rsidP="009817C1">
      <w:pPr>
        <w:pStyle w:val="a3"/>
        <w:shd w:val="clear" w:color="auto" w:fill="FFFFFF"/>
        <w:rPr>
          <w:color w:val="000000"/>
          <w:sz w:val="25"/>
          <w:szCs w:val="25"/>
        </w:rPr>
      </w:pPr>
      <w:r>
        <w:rPr>
          <w:color w:val="000000"/>
          <w:sz w:val="25"/>
          <w:szCs w:val="25"/>
        </w:rPr>
        <w:t>Статья 58 УК РФ устанавливает правила определения вида исправительного учреждения, в котором осужденный будет отбывать лишение свободы:</w:t>
      </w:r>
    </w:p>
    <w:p w:rsidR="009817C1" w:rsidRDefault="009817C1" w:rsidP="009817C1">
      <w:pPr>
        <w:pStyle w:val="a3"/>
        <w:shd w:val="clear" w:color="auto" w:fill="FFFFFF"/>
        <w:rPr>
          <w:color w:val="000000"/>
          <w:sz w:val="25"/>
          <w:szCs w:val="25"/>
        </w:rPr>
      </w:pPr>
      <w:r>
        <w:rPr>
          <w:color w:val="000000"/>
          <w:sz w:val="25"/>
          <w:szCs w:val="25"/>
        </w:rPr>
        <w:t>а) осужденным за преступления, совершенные по неосторожности, а также лицам, осужденным к лишению свободы за совершение умышленных преступлений небольшой и средней тяжести, ранее не отбывавшим лишение свободы, - в колониях-поселениях.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9817C1" w:rsidRDefault="009817C1" w:rsidP="009817C1">
      <w:pPr>
        <w:pStyle w:val="a3"/>
        <w:shd w:val="clear" w:color="auto" w:fill="FFFFFF"/>
        <w:rPr>
          <w:color w:val="000000"/>
          <w:sz w:val="25"/>
          <w:szCs w:val="25"/>
        </w:rPr>
      </w:pPr>
      <w:r>
        <w:rPr>
          <w:color w:val="000000"/>
          <w:sz w:val="25"/>
          <w:szCs w:val="25"/>
        </w:rPr>
        <w:t>б) мужчинам, осужденным к лишению свободы за совершение тяжких преступлений, ранее не отбывавшим лишение свободы, а также женщинам, осужденным к лишению свободы за совершение тяжких и особо тяжких преступлений, в том числе при любом виде рецидива, - в исправительных колониях общего режима;</w:t>
      </w:r>
    </w:p>
    <w:p w:rsidR="009817C1" w:rsidRDefault="009817C1" w:rsidP="009817C1">
      <w:pPr>
        <w:pStyle w:val="a3"/>
        <w:shd w:val="clear" w:color="auto" w:fill="FFFFFF"/>
        <w:rPr>
          <w:color w:val="000000"/>
          <w:sz w:val="25"/>
          <w:szCs w:val="25"/>
        </w:rPr>
      </w:pPr>
      <w:r>
        <w:rPr>
          <w:color w:val="000000"/>
          <w:sz w:val="25"/>
          <w:szCs w:val="25"/>
        </w:rPr>
        <w:t>в) мужчинам, осужденным к лишению свободы за совершение особо тяжких преступлений, ранее не отбывавшим лишение свободы, а также при рецидиве или опасном рецидиве преступлений, если осужденный ранее отбывал лишение свободы - в исправительных колониях строгого режима;</w:t>
      </w:r>
    </w:p>
    <w:p w:rsidR="009817C1" w:rsidRDefault="009817C1" w:rsidP="009817C1">
      <w:pPr>
        <w:pStyle w:val="a3"/>
        <w:shd w:val="clear" w:color="auto" w:fill="FFFFFF"/>
        <w:rPr>
          <w:color w:val="000000"/>
          <w:sz w:val="25"/>
          <w:szCs w:val="25"/>
        </w:rPr>
      </w:pPr>
      <w:r>
        <w:rPr>
          <w:color w:val="000000"/>
          <w:sz w:val="25"/>
          <w:szCs w:val="25"/>
        </w:rPr>
        <w:t>г) мужчинам, осужденным к пожизненному лишению свободы, а также при особо опасном рецидиве преступлений - в исправительных колониях особого режима;</w:t>
      </w:r>
    </w:p>
    <w:p w:rsidR="009817C1" w:rsidRDefault="009817C1" w:rsidP="009817C1">
      <w:pPr>
        <w:pStyle w:val="a3"/>
        <w:shd w:val="clear" w:color="auto" w:fill="FFFFFF"/>
        <w:rPr>
          <w:color w:val="000000"/>
          <w:sz w:val="25"/>
          <w:szCs w:val="25"/>
        </w:rPr>
      </w:pPr>
      <w:proofErr w:type="spellStart"/>
      <w:r>
        <w:rPr>
          <w:color w:val="000000"/>
          <w:sz w:val="25"/>
          <w:szCs w:val="25"/>
        </w:rPr>
        <w:t>д</w:t>
      </w:r>
      <w:proofErr w:type="spellEnd"/>
      <w:r>
        <w:rPr>
          <w:color w:val="000000"/>
          <w:sz w:val="25"/>
          <w:szCs w:val="25"/>
        </w:rPr>
        <w:t xml:space="preserve">) мужчинам, осужденным к лишению свободы за совершение особо тяжких преступлений на срок свыше пяти лет, а также при особо опасном рецидиве преступлений отбывание части срока наказания может быть назначено в тюрьме, при </w:t>
      </w:r>
      <w:r>
        <w:rPr>
          <w:color w:val="000000"/>
          <w:sz w:val="25"/>
          <w:szCs w:val="25"/>
        </w:rPr>
        <w:lastRenderedPageBreak/>
        <w:t>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
    <w:p w:rsidR="009817C1" w:rsidRDefault="009817C1" w:rsidP="009817C1">
      <w:pPr>
        <w:pStyle w:val="a3"/>
        <w:shd w:val="clear" w:color="auto" w:fill="FFFFFF"/>
        <w:rPr>
          <w:color w:val="000000"/>
          <w:sz w:val="25"/>
          <w:szCs w:val="25"/>
        </w:rPr>
      </w:pPr>
      <w:r>
        <w:rPr>
          <w:color w:val="000000"/>
          <w:sz w:val="25"/>
          <w:szCs w:val="25"/>
        </w:rPr>
        <w:t>е) лицам, осужденным к лишению свободы, не достигших к моменту вынесения судом приговора восемнадцатилетнего возраста, отбывание наказания назначается в воспитательных колониях.</w:t>
      </w:r>
    </w:p>
    <w:p w:rsidR="009817C1" w:rsidRDefault="009817C1" w:rsidP="009817C1">
      <w:pPr>
        <w:pStyle w:val="a3"/>
        <w:shd w:val="clear" w:color="auto" w:fill="FFFFFF"/>
        <w:rPr>
          <w:color w:val="000000"/>
          <w:sz w:val="25"/>
          <w:szCs w:val="25"/>
        </w:rPr>
      </w:pPr>
      <w:r>
        <w:rPr>
          <w:color w:val="000000"/>
          <w:sz w:val="25"/>
          <w:szCs w:val="25"/>
        </w:rPr>
        <w:t>Таким образом, законодатель исключил отбытия для женщин наказания в виде лишения свободы в колониях строго режима.</w:t>
      </w:r>
    </w:p>
    <w:p w:rsidR="009817C1" w:rsidRDefault="009817C1" w:rsidP="009817C1">
      <w:pPr>
        <w:pStyle w:val="a3"/>
        <w:shd w:val="clear" w:color="auto" w:fill="FFFFFF"/>
        <w:rPr>
          <w:color w:val="000000"/>
          <w:sz w:val="25"/>
          <w:szCs w:val="25"/>
        </w:rPr>
      </w:pPr>
      <w:r>
        <w:rPr>
          <w:color w:val="000000"/>
          <w:sz w:val="25"/>
          <w:szCs w:val="25"/>
        </w:rPr>
        <w:t>Суд, при назначении наказания на определенный срок обязан руководствоваться положениями ст. 58 УК РФ выбирая режим исправительного учреждения. Но при этом имеет право выбора назначать либо нет отбывание части наказания в тюрьме.</w:t>
      </w:r>
    </w:p>
    <w:p w:rsidR="009817C1" w:rsidRDefault="009817C1" w:rsidP="009817C1">
      <w:pPr>
        <w:pStyle w:val="a3"/>
        <w:shd w:val="clear" w:color="auto" w:fill="FFFFFF"/>
        <w:rPr>
          <w:color w:val="000000"/>
          <w:sz w:val="25"/>
          <w:szCs w:val="25"/>
        </w:rPr>
      </w:pPr>
      <w:r>
        <w:rPr>
          <w:color w:val="000000"/>
          <w:sz w:val="25"/>
          <w:szCs w:val="25"/>
        </w:rPr>
        <w:t>Наиболее суровые условия отбывания лишения свободы связаны с тюрьмой. Неодинаковым является, и объем ограничений в исправительных колониях: менее строгий – в колониях общего режима, более строгий – в колониях строгого режима, а в колониях особого режима по ряду элементов приближается к тюремному.</w:t>
      </w:r>
    </w:p>
    <w:p w:rsidR="009817C1" w:rsidRDefault="009817C1" w:rsidP="009817C1">
      <w:pPr>
        <w:pStyle w:val="a3"/>
        <w:shd w:val="clear" w:color="auto" w:fill="FFFFFF"/>
        <w:rPr>
          <w:color w:val="000000"/>
          <w:sz w:val="25"/>
          <w:szCs w:val="25"/>
        </w:rPr>
      </w:pPr>
      <w:r>
        <w:rPr>
          <w:color w:val="000000"/>
          <w:sz w:val="25"/>
          <w:szCs w:val="25"/>
        </w:rPr>
        <w:t>Менее суровые право ограничения установлены в воспитательных колониях. Несовершеннолетние преступники в большем объеме, чем взрослые, пользуются правом на получение посылок и передач, на свидания. Им должны обеспечиваться благоприятные условия для продолжения общего и профессионального образования.</w:t>
      </w:r>
    </w:p>
    <w:p w:rsidR="009817C1" w:rsidRDefault="009817C1" w:rsidP="009817C1">
      <w:pPr>
        <w:pStyle w:val="a3"/>
        <w:shd w:val="clear" w:color="auto" w:fill="FFFFFF"/>
        <w:rPr>
          <w:color w:val="000000"/>
          <w:sz w:val="25"/>
          <w:szCs w:val="25"/>
        </w:rPr>
      </w:pPr>
      <w:r>
        <w:rPr>
          <w:color w:val="000000"/>
          <w:sz w:val="25"/>
          <w:szCs w:val="25"/>
        </w:rPr>
        <w:t>В пределах одной исправительной колонии, осужденные к лишению, свободы могут находиться в обычных, облегченных и строгих условиях отбывания наказания, предусмотренных видом режима данной колонии.</w:t>
      </w:r>
    </w:p>
    <w:p w:rsidR="009817C1" w:rsidRDefault="009817C1" w:rsidP="009817C1">
      <w:pPr>
        <w:pStyle w:val="a3"/>
        <w:shd w:val="clear" w:color="auto" w:fill="FFFFFF"/>
        <w:rPr>
          <w:color w:val="000000"/>
          <w:sz w:val="25"/>
          <w:szCs w:val="25"/>
        </w:rPr>
      </w:pPr>
      <w:r>
        <w:rPr>
          <w:color w:val="000000"/>
          <w:sz w:val="25"/>
          <w:szCs w:val="25"/>
        </w:rPr>
        <w:t>Для осужденных содержащихся в тюрьмах, устанавливаются общий и строгий виды режима. Изменение условий отбывания наказания в пределах одного исправительного учреждения производится по решению комиссии этого учреждения, в работе которой могут принимать участие представители органов местного самоуправления.</w:t>
      </w:r>
    </w:p>
    <w:p w:rsidR="009817C1" w:rsidRDefault="009817C1" w:rsidP="009817C1">
      <w:pPr>
        <w:pStyle w:val="a3"/>
        <w:shd w:val="clear" w:color="auto" w:fill="FFFFFF"/>
        <w:rPr>
          <w:color w:val="000000"/>
          <w:sz w:val="25"/>
          <w:szCs w:val="25"/>
        </w:rPr>
      </w:pPr>
      <w:r>
        <w:rPr>
          <w:color w:val="000000"/>
          <w:sz w:val="25"/>
          <w:szCs w:val="25"/>
        </w:rPr>
        <w:t>Изменение вида исправительного учреждения, назначенного приговором, производится судом в соответствии с уголовно-исполнительным законодательством РФ.</w:t>
      </w:r>
    </w:p>
    <w:p w:rsidR="009817C1" w:rsidRDefault="009817C1" w:rsidP="009817C1">
      <w:pPr>
        <w:pStyle w:val="a3"/>
        <w:shd w:val="clear" w:color="auto" w:fill="FFFFFF"/>
        <w:rPr>
          <w:color w:val="000000"/>
          <w:sz w:val="25"/>
          <w:szCs w:val="25"/>
        </w:rPr>
      </w:pPr>
      <w:r>
        <w:rPr>
          <w:b/>
          <w:bCs/>
          <w:color w:val="000000"/>
          <w:sz w:val="25"/>
          <w:szCs w:val="25"/>
        </w:rPr>
        <w:t>Пожизненное лишение свободы.</w:t>
      </w:r>
    </w:p>
    <w:p w:rsidR="009817C1" w:rsidRDefault="009817C1" w:rsidP="009817C1">
      <w:pPr>
        <w:pStyle w:val="a3"/>
        <w:shd w:val="clear" w:color="auto" w:fill="FFFFFF"/>
        <w:rPr>
          <w:color w:val="000000"/>
          <w:sz w:val="25"/>
          <w:szCs w:val="25"/>
        </w:rPr>
      </w:pPr>
      <w:r>
        <w:rPr>
          <w:color w:val="000000"/>
          <w:sz w:val="25"/>
          <w:szCs w:val="25"/>
        </w:rPr>
        <w:t>Такой вид наказания не входил в систему наказаний в прежнем УК РСФСР. В 1992 г. пожизненное лишение свободы было предусмотрено для назначения этого вида наказания в порядке помилования при замене смертной казни. В новом УК РФ это наказание включено в систему наказаний. В соответствии со ст. 57 УК РФ </w:t>
      </w:r>
      <w:r>
        <w:rPr>
          <w:b/>
          <w:bCs/>
          <w:i/>
          <w:iCs/>
          <w:color w:val="000000"/>
          <w:sz w:val="25"/>
          <w:szCs w:val="25"/>
        </w:rPr>
        <w:t>пожизненное лишение свободы</w:t>
      </w:r>
      <w:r>
        <w:rPr>
          <w:color w:val="000000"/>
          <w:sz w:val="25"/>
          <w:szCs w:val="25"/>
        </w:rPr>
        <w:t> </w:t>
      </w:r>
      <w:r>
        <w:rPr>
          <w:i/>
          <w:iCs/>
          <w:color w:val="000000"/>
          <w:sz w:val="25"/>
          <w:szCs w:val="25"/>
        </w:rPr>
        <w:t>устанавливается за совершение особо тяжких преступлений,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rsidR="009817C1" w:rsidRDefault="009817C1" w:rsidP="009817C1">
      <w:pPr>
        <w:pStyle w:val="a3"/>
        <w:shd w:val="clear" w:color="auto" w:fill="FFFFFF"/>
        <w:rPr>
          <w:color w:val="000000"/>
          <w:sz w:val="25"/>
          <w:szCs w:val="25"/>
        </w:rPr>
      </w:pPr>
      <w:r>
        <w:rPr>
          <w:color w:val="000000"/>
          <w:sz w:val="25"/>
          <w:szCs w:val="25"/>
        </w:rPr>
        <w:lastRenderedPageBreak/>
        <w:t>Таким образом, по новому УК пожизненное лишение свободы впервые определяется как самостоятельный вид наказания и может назначаться не только в порядке помилования Президентом РФ лиц, приговоренных к смертной казни, но и судом при назначении наказания при соблюдении условий, указанных в ст. 57 УК РФ. При этом законодатель постепенно расширяет сферу преступлений, за которые возможно применение пожизненного лишения свободы как уголовного наказания. Это связано с усилением борьбы с преступлениями террористической направленности, сексуальных проявлений в отношении малолетних и преступлений, связанных с незаконным оборотом наркотических средств и психотропных веществ</w:t>
      </w:r>
      <w:bookmarkStart w:id="18" w:name="_ftnref28"/>
      <w:r w:rsidR="0077463F">
        <w:rPr>
          <w:color w:val="000000"/>
          <w:sz w:val="25"/>
          <w:szCs w:val="25"/>
        </w:rPr>
        <w:fldChar w:fldCharType="begin"/>
      </w:r>
      <w:r>
        <w:rPr>
          <w:color w:val="000000"/>
          <w:sz w:val="25"/>
          <w:szCs w:val="25"/>
        </w:rPr>
        <w:instrText xml:space="preserve"> HYPERLINK "http://netprava.ru/ek/b24/13_3.htm" \l "_ftn28" \o "" </w:instrText>
      </w:r>
      <w:r w:rsidR="0077463F">
        <w:rPr>
          <w:color w:val="000000"/>
          <w:sz w:val="25"/>
          <w:szCs w:val="25"/>
        </w:rPr>
        <w:fldChar w:fldCharType="separate"/>
      </w:r>
      <w:r w:rsidR="00F116DD">
        <w:rPr>
          <w:rStyle w:val="a4"/>
          <w:color w:val="000099"/>
          <w:sz w:val="25"/>
          <w:szCs w:val="25"/>
        </w:rPr>
        <w:t>[19</w:t>
      </w:r>
      <w:r>
        <w:rPr>
          <w:rStyle w:val="a4"/>
          <w:color w:val="000099"/>
          <w:sz w:val="25"/>
          <w:szCs w:val="25"/>
        </w:rPr>
        <w:t>]</w:t>
      </w:r>
      <w:r w:rsidR="0077463F">
        <w:rPr>
          <w:color w:val="000000"/>
          <w:sz w:val="25"/>
          <w:szCs w:val="25"/>
        </w:rPr>
        <w:fldChar w:fldCharType="end"/>
      </w:r>
      <w:bookmarkEnd w:id="18"/>
      <w:r>
        <w:rPr>
          <w:color w:val="000000"/>
          <w:sz w:val="25"/>
          <w:szCs w:val="25"/>
        </w:rPr>
        <w:t>.</w:t>
      </w:r>
    </w:p>
    <w:p w:rsidR="009817C1" w:rsidRDefault="009817C1" w:rsidP="009817C1">
      <w:pPr>
        <w:pStyle w:val="a3"/>
        <w:shd w:val="clear" w:color="auto" w:fill="FFFFFF"/>
        <w:rPr>
          <w:color w:val="000000"/>
          <w:sz w:val="25"/>
          <w:szCs w:val="25"/>
        </w:rPr>
      </w:pPr>
      <w:r>
        <w:rPr>
          <w:color w:val="000000"/>
          <w:sz w:val="25"/>
          <w:szCs w:val="25"/>
        </w:rPr>
        <w:t>Уголовное законодательство предусматривает возможность освобождения от отбывания наказания, лицам, приговоренным к пожизненному лишению свободы, определив, что такое лицо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25 лет лишения свободы (ст. 79 УК РФ).</w:t>
      </w:r>
    </w:p>
    <w:p w:rsidR="009817C1" w:rsidRDefault="009817C1" w:rsidP="009817C1">
      <w:pPr>
        <w:pStyle w:val="a3"/>
        <w:shd w:val="clear" w:color="auto" w:fill="FFFFFF"/>
        <w:rPr>
          <w:color w:val="000000"/>
          <w:sz w:val="25"/>
          <w:szCs w:val="25"/>
        </w:rPr>
      </w:pPr>
      <w:r>
        <w:rPr>
          <w:color w:val="000000"/>
          <w:sz w:val="25"/>
          <w:szCs w:val="25"/>
        </w:rPr>
        <w:t>Пожизненное лишение свободы в настоящее время предусматривается не только в тех статьях Особенной части УК, в которых в виде наказания предусмотрена смертная казнь. В последнее время законодатель существенно расширил перечень преступлений, за которые предусмотрено наказание в виде пожизненного лишения свободы. В настоящее время, в связи с усилением террористической деятельности в уголовном законодательстве пожизненное лишение свободы применяется в качестве самостоятельного вида наказания за совершение террористических актов и преступлений террористической направленности (ч. 3 ст. 205, ч. 4 ст. 205.1, ст. 205.3, ч. 1 ст. 205.4, ч. 1 ст. 205.5, ч. 4. ст. 206 УК РФ), организацию преступного сообщества (ч. 4 ст. 210 УК РФ), угон судна воздушного или водного транспорта либо железнодорожного подвижного состава (ч. 4 ст. 211 УК РФ), преступления против половой неприкосновенности малолетних (ч.5 ст. 131, ч. 5 ст. 132, ч. 6 ст. 134 УК РФ), за преступления связанные с незаконным оборотом наркотических средств (ч. 5 ст. 228.1 и ч. 4. Ст. 229.1 УК РФ), а также за совершение диверсии, повлекшую умышленное причинение смерти человеку (ч. 3 ст. 281 УК РФ).</w:t>
      </w:r>
    </w:p>
    <w:p w:rsidR="009817C1" w:rsidRDefault="009817C1" w:rsidP="009817C1">
      <w:pPr>
        <w:pStyle w:val="a3"/>
        <w:shd w:val="clear" w:color="auto" w:fill="FFFFFF"/>
        <w:rPr>
          <w:color w:val="000000"/>
          <w:sz w:val="25"/>
          <w:szCs w:val="25"/>
        </w:rPr>
      </w:pPr>
      <w:r>
        <w:rPr>
          <w:color w:val="000000"/>
          <w:sz w:val="25"/>
          <w:szCs w:val="25"/>
        </w:rPr>
        <w:t>Законодатель ограничил применение пожизненного лишения свободы по кругу лиц, установив, что оно не может назначаться к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 Такое ограничение закономерно, так как доля женской преступности составляет всего лишь около 10% от общей преступности. Несовершеннолетние не могут в полном объеме осознавать общественной опасности содеянного, а лица, чей возраст перевалил за 65 лет, при назначении им пожизненного лишения свободы не смогут практически воспользоваться условно-досрочным освобождением.</w:t>
      </w:r>
    </w:p>
    <w:p w:rsidR="009817C1" w:rsidRDefault="009817C1" w:rsidP="009817C1">
      <w:pPr>
        <w:pStyle w:val="a3"/>
        <w:shd w:val="clear" w:color="auto" w:fill="FFFFFF"/>
        <w:rPr>
          <w:color w:val="000000"/>
          <w:sz w:val="25"/>
          <w:szCs w:val="25"/>
        </w:rPr>
      </w:pPr>
      <w:r>
        <w:rPr>
          <w:b/>
          <w:bCs/>
          <w:color w:val="000000"/>
          <w:sz w:val="25"/>
          <w:szCs w:val="25"/>
        </w:rPr>
        <w:t>Смертная казнь.</w:t>
      </w:r>
    </w:p>
    <w:p w:rsidR="009817C1" w:rsidRDefault="009817C1" w:rsidP="009817C1">
      <w:pPr>
        <w:pStyle w:val="a3"/>
        <w:shd w:val="clear" w:color="auto" w:fill="FFFFFF"/>
        <w:rPr>
          <w:color w:val="000000"/>
          <w:sz w:val="25"/>
          <w:szCs w:val="25"/>
        </w:rPr>
      </w:pPr>
      <w:r>
        <w:rPr>
          <w:b/>
          <w:bCs/>
          <w:i/>
          <w:iCs/>
          <w:color w:val="000000"/>
          <w:sz w:val="25"/>
          <w:szCs w:val="25"/>
        </w:rPr>
        <w:t>Смертная казнь </w:t>
      </w:r>
      <w:r>
        <w:rPr>
          <w:i/>
          <w:iCs/>
          <w:color w:val="000000"/>
          <w:sz w:val="25"/>
          <w:szCs w:val="25"/>
        </w:rPr>
        <w:t>как исключительная мера наказания, может быть установлена только за особо тяжкие преступления, посягающие на жизнь (ст. 59 УК РФ).</w:t>
      </w:r>
    </w:p>
    <w:p w:rsidR="009817C1" w:rsidRDefault="009817C1" w:rsidP="009817C1">
      <w:pPr>
        <w:pStyle w:val="a3"/>
        <w:shd w:val="clear" w:color="auto" w:fill="FFFFFF"/>
        <w:rPr>
          <w:color w:val="000000"/>
          <w:sz w:val="25"/>
          <w:szCs w:val="25"/>
        </w:rPr>
      </w:pPr>
      <w:r>
        <w:rPr>
          <w:color w:val="000000"/>
          <w:sz w:val="25"/>
          <w:szCs w:val="25"/>
        </w:rPr>
        <w:t>Смертная казнь - самое суровое наказание, известное уголовному праву. В то же время это одно их древнейших наказаний в истории человечества.</w:t>
      </w:r>
    </w:p>
    <w:p w:rsidR="009817C1" w:rsidRDefault="009817C1" w:rsidP="009817C1">
      <w:pPr>
        <w:pStyle w:val="a3"/>
        <w:shd w:val="clear" w:color="auto" w:fill="FFFFFF"/>
        <w:rPr>
          <w:color w:val="000000"/>
          <w:sz w:val="25"/>
          <w:szCs w:val="25"/>
        </w:rPr>
      </w:pPr>
      <w:r>
        <w:rPr>
          <w:color w:val="000000"/>
          <w:sz w:val="25"/>
          <w:szCs w:val="25"/>
        </w:rPr>
        <w:lastRenderedPageBreak/>
        <w:t>Исключительность смертной казни определяется особенностями условий ее применения, местом среди других мер уголовно-правового воздействия, круга лиц, которые могут быть ей подвергнуты, характером преступлений, за которые она назначается, спецификой использования ее в виде санкций Особенной части, последствиями ее замены при помиловании.</w:t>
      </w:r>
    </w:p>
    <w:p w:rsidR="009817C1" w:rsidRDefault="009817C1" w:rsidP="009817C1">
      <w:pPr>
        <w:pStyle w:val="a3"/>
        <w:shd w:val="clear" w:color="auto" w:fill="FFFFFF"/>
        <w:rPr>
          <w:color w:val="000000"/>
          <w:sz w:val="25"/>
          <w:szCs w:val="25"/>
        </w:rPr>
      </w:pPr>
      <w:r>
        <w:rPr>
          <w:color w:val="000000"/>
          <w:sz w:val="25"/>
          <w:szCs w:val="25"/>
        </w:rPr>
        <w:t>Смертная казнь предусмотрена за очень узкий круг наиболее тяжких преступлений. В УК РСФСР смертная казнь предусматривалась санкциями 13 статей Особенной части, и не всегда эти преступления были связаны с посягательством на жизнь человека.</w:t>
      </w:r>
    </w:p>
    <w:p w:rsidR="009817C1" w:rsidRDefault="009817C1" w:rsidP="009817C1">
      <w:pPr>
        <w:pStyle w:val="a3"/>
        <w:shd w:val="clear" w:color="auto" w:fill="FFFFFF"/>
        <w:rPr>
          <w:color w:val="000000"/>
          <w:sz w:val="25"/>
          <w:szCs w:val="25"/>
        </w:rPr>
      </w:pPr>
      <w:r>
        <w:rPr>
          <w:color w:val="000000"/>
          <w:sz w:val="25"/>
          <w:szCs w:val="25"/>
        </w:rPr>
        <w:t>Конституция РФ (ч. 2 ст. 20) разрешила применять смертную казнь как исключительный вид наказания временно, впредь до ее отмены и лишь за особо тяжкие преступления против жизни. Новый уголовный кодекс предусматривает это наказание только за пять составов преступлений:</w:t>
      </w:r>
    </w:p>
    <w:p w:rsidR="009817C1" w:rsidRDefault="009817C1" w:rsidP="009817C1">
      <w:pPr>
        <w:pStyle w:val="a3"/>
        <w:shd w:val="clear" w:color="auto" w:fill="FFFFFF"/>
        <w:rPr>
          <w:color w:val="000000"/>
          <w:sz w:val="25"/>
          <w:szCs w:val="25"/>
        </w:rPr>
      </w:pPr>
      <w:r>
        <w:rPr>
          <w:color w:val="000000"/>
          <w:sz w:val="25"/>
          <w:szCs w:val="25"/>
        </w:rPr>
        <w:t>убийство при отягчающих обстоятельствах (ч. 2 ст. 105 УК РФ);</w:t>
      </w:r>
    </w:p>
    <w:p w:rsidR="009817C1" w:rsidRDefault="009817C1" w:rsidP="009817C1">
      <w:pPr>
        <w:pStyle w:val="a3"/>
        <w:shd w:val="clear" w:color="auto" w:fill="FFFFFF"/>
        <w:rPr>
          <w:color w:val="000000"/>
          <w:sz w:val="25"/>
          <w:szCs w:val="25"/>
        </w:rPr>
      </w:pPr>
      <w:r>
        <w:rPr>
          <w:color w:val="000000"/>
          <w:sz w:val="25"/>
          <w:szCs w:val="25"/>
        </w:rPr>
        <w:t>посягательство на жизнь государственного или общественного деятеля (ст. 277 УК РФ);</w:t>
      </w:r>
    </w:p>
    <w:p w:rsidR="009817C1" w:rsidRDefault="009817C1" w:rsidP="009817C1">
      <w:pPr>
        <w:pStyle w:val="a3"/>
        <w:shd w:val="clear" w:color="auto" w:fill="FFFFFF"/>
        <w:rPr>
          <w:color w:val="000000"/>
          <w:sz w:val="25"/>
          <w:szCs w:val="25"/>
        </w:rPr>
      </w:pPr>
      <w:r>
        <w:rPr>
          <w:color w:val="000000"/>
          <w:sz w:val="25"/>
          <w:szCs w:val="25"/>
        </w:rPr>
        <w:t>посягательство на жизнь лица, осуществляющего правосудие или предварительное расследование (ст.295 УК РФ);</w:t>
      </w:r>
    </w:p>
    <w:p w:rsidR="009817C1" w:rsidRDefault="009817C1" w:rsidP="009817C1">
      <w:pPr>
        <w:pStyle w:val="a3"/>
        <w:shd w:val="clear" w:color="auto" w:fill="FFFFFF"/>
        <w:rPr>
          <w:color w:val="000000"/>
          <w:sz w:val="25"/>
          <w:szCs w:val="25"/>
        </w:rPr>
      </w:pPr>
      <w:r>
        <w:rPr>
          <w:color w:val="000000"/>
          <w:sz w:val="25"/>
          <w:szCs w:val="25"/>
        </w:rPr>
        <w:t>посягательство на жизнь сотрудника правоохранительного органа (ст.317 УК РФ);  </w:t>
      </w:r>
    </w:p>
    <w:p w:rsidR="009817C1" w:rsidRDefault="009817C1" w:rsidP="009817C1">
      <w:pPr>
        <w:pStyle w:val="a3"/>
        <w:shd w:val="clear" w:color="auto" w:fill="FFFFFF"/>
        <w:rPr>
          <w:color w:val="000000"/>
          <w:sz w:val="25"/>
          <w:szCs w:val="25"/>
        </w:rPr>
      </w:pPr>
      <w:r>
        <w:rPr>
          <w:color w:val="000000"/>
          <w:sz w:val="25"/>
          <w:szCs w:val="25"/>
        </w:rPr>
        <w:t>геноцид (ст. 357 УК РФ).</w:t>
      </w:r>
    </w:p>
    <w:p w:rsidR="009817C1" w:rsidRDefault="009817C1" w:rsidP="009817C1">
      <w:pPr>
        <w:pStyle w:val="a3"/>
        <w:shd w:val="clear" w:color="auto" w:fill="FFFFFF"/>
        <w:rPr>
          <w:color w:val="000000"/>
          <w:sz w:val="25"/>
          <w:szCs w:val="25"/>
        </w:rPr>
      </w:pPr>
      <w:r>
        <w:rPr>
          <w:color w:val="000000"/>
          <w:sz w:val="25"/>
          <w:szCs w:val="25"/>
        </w:rPr>
        <w:t>Применение смертной казни в России и ее сохранение в новом УК обусловлено рядом причин, к которым можно отнести значительный рост преступности, в том числе и преступлений против жизни, рост социальной напряженности, межнациональные конфликты и т.п. Однако большинство цивилизованных государств отказались от ее применения и в Российской Федерации в настоящее время происходят процессы, направленные на постепенную отмену этого вида наказания.</w:t>
      </w:r>
    </w:p>
    <w:p w:rsidR="009817C1" w:rsidRDefault="009817C1" w:rsidP="009817C1">
      <w:pPr>
        <w:pStyle w:val="a3"/>
        <w:shd w:val="clear" w:color="auto" w:fill="FFFFFF"/>
        <w:rPr>
          <w:color w:val="000000"/>
          <w:sz w:val="25"/>
          <w:szCs w:val="25"/>
        </w:rPr>
      </w:pPr>
      <w:r>
        <w:rPr>
          <w:color w:val="000000"/>
          <w:sz w:val="25"/>
          <w:szCs w:val="25"/>
        </w:rPr>
        <w:t>Ограничено не только количество преступлений, за совершение которых предусмотрена смертная казнь, но и существуют ограничения ее применения по кругу лиц. Причем законодатель сохранил принципы применения смертной казни по кругу лиц, которые предусматривались в УК РСФСР.</w:t>
      </w:r>
    </w:p>
    <w:p w:rsidR="009817C1" w:rsidRDefault="009817C1" w:rsidP="009817C1">
      <w:pPr>
        <w:pStyle w:val="a3"/>
        <w:shd w:val="clear" w:color="auto" w:fill="FFFFFF"/>
        <w:rPr>
          <w:color w:val="000000"/>
          <w:sz w:val="25"/>
          <w:szCs w:val="25"/>
        </w:rPr>
      </w:pPr>
      <w:r>
        <w:rPr>
          <w:color w:val="000000"/>
          <w:sz w:val="25"/>
          <w:szCs w:val="25"/>
        </w:rPr>
        <w:t>Смертная казнь (как и пожизненное лишение свободы) не может назначаться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  Смертная казнь также не назначается лицу, выданному Российской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bookmarkStart w:id="19" w:name="_ftnref29"/>
      <w:r w:rsidR="0077463F">
        <w:rPr>
          <w:color w:val="000000"/>
          <w:sz w:val="25"/>
          <w:szCs w:val="25"/>
        </w:rPr>
        <w:fldChar w:fldCharType="begin"/>
      </w:r>
      <w:r>
        <w:rPr>
          <w:color w:val="000000"/>
          <w:sz w:val="25"/>
          <w:szCs w:val="25"/>
        </w:rPr>
        <w:instrText xml:space="preserve"> HYPERLINK "http://netprava.ru/ek/b24/13_3.htm" \l "_ftn29" \o "" </w:instrText>
      </w:r>
      <w:r w:rsidR="0077463F">
        <w:rPr>
          <w:color w:val="000000"/>
          <w:sz w:val="25"/>
          <w:szCs w:val="25"/>
        </w:rPr>
        <w:fldChar w:fldCharType="separate"/>
      </w:r>
      <w:r w:rsidR="00F116DD">
        <w:rPr>
          <w:rStyle w:val="a4"/>
          <w:color w:val="000099"/>
          <w:sz w:val="25"/>
          <w:szCs w:val="25"/>
        </w:rPr>
        <w:t>[20</w:t>
      </w:r>
      <w:r>
        <w:rPr>
          <w:rStyle w:val="a4"/>
          <w:color w:val="000099"/>
          <w:sz w:val="25"/>
          <w:szCs w:val="25"/>
        </w:rPr>
        <w:t>]</w:t>
      </w:r>
      <w:r w:rsidR="0077463F">
        <w:rPr>
          <w:color w:val="000000"/>
          <w:sz w:val="25"/>
          <w:szCs w:val="25"/>
        </w:rPr>
        <w:fldChar w:fldCharType="end"/>
      </w:r>
      <w:bookmarkEnd w:id="19"/>
      <w:r>
        <w:rPr>
          <w:color w:val="000000"/>
          <w:sz w:val="25"/>
          <w:szCs w:val="25"/>
        </w:rPr>
        <w:t>.</w:t>
      </w:r>
    </w:p>
    <w:p w:rsidR="009817C1" w:rsidRDefault="009817C1" w:rsidP="009817C1">
      <w:pPr>
        <w:pStyle w:val="a3"/>
        <w:shd w:val="clear" w:color="auto" w:fill="FFFFFF"/>
        <w:rPr>
          <w:color w:val="000000"/>
          <w:sz w:val="25"/>
          <w:szCs w:val="25"/>
        </w:rPr>
      </w:pPr>
      <w:r>
        <w:rPr>
          <w:color w:val="000000"/>
          <w:sz w:val="25"/>
          <w:szCs w:val="25"/>
        </w:rPr>
        <w:lastRenderedPageBreak/>
        <w:t>Суд наделен правом выбора назначать между смертной казнью и иными видами наказаний, предусмотренными санкциями статей Особенной части УК.</w:t>
      </w:r>
    </w:p>
    <w:p w:rsidR="009817C1" w:rsidRDefault="009817C1" w:rsidP="009817C1">
      <w:pPr>
        <w:pStyle w:val="a3"/>
        <w:shd w:val="clear" w:color="auto" w:fill="FFFFFF"/>
        <w:rPr>
          <w:color w:val="000000"/>
          <w:sz w:val="25"/>
          <w:szCs w:val="25"/>
        </w:rPr>
      </w:pPr>
      <w:r>
        <w:rPr>
          <w:color w:val="000000"/>
          <w:sz w:val="25"/>
          <w:szCs w:val="25"/>
        </w:rPr>
        <w:t>В порядке помилования смертная казнь может быть заменена пожизненным лишением свободы или лишением свободы на срок двадцать пять лет.</w:t>
      </w:r>
    </w:p>
    <w:p w:rsidR="009817C1" w:rsidRDefault="009817C1" w:rsidP="009817C1">
      <w:pPr>
        <w:pStyle w:val="a3"/>
        <w:shd w:val="clear" w:color="auto" w:fill="FFFFFF"/>
        <w:rPr>
          <w:color w:val="000000"/>
          <w:sz w:val="25"/>
          <w:szCs w:val="25"/>
        </w:rPr>
      </w:pPr>
      <w:r>
        <w:rPr>
          <w:color w:val="000000"/>
          <w:sz w:val="25"/>
          <w:szCs w:val="25"/>
        </w:rPr>
        <w:t>После вступления приговора в законную силу все дела, по которым назначена смертная казнь, проверяются Верховным Судом РФ и Генеральной Прокуратурой РФ и рассматриваются Комиссией по помилованию при Президенте РФ.</w:t>
      </w:r>
    </w:p>
    <w:p w:rsidR="009817C1" w:rsidRDefault="009817C1" w:rsidP="009817C1">
      <w:pPr>
        <w:pStyle w:val="a3"/>
        <w:shd w:val="clear" w:color="auto" w:fill="FFFFFF"/>
        <w:rPr>
          <w:color w:val="000000"/>
          <w:sz w:val="25"/>
          <w:szCs w:val="25"/>
        </w:rPr>
      </w:pPr>
      <w:r>
        <w:rPr>
          <w:color w:val="000000"/>
          <w:sz w:val="25"/>
          <w:szCs w:val="25"/>
        </w:rPr>
        <w:t>После вступления приговора в законную силу осужденный имеет право обращаться с ходатайством о помиловании, при обращении исполнение приговора приостанавливается.</w:t>
      </w:r>
    </w:p>
    <w:p w:rsidR="009817C1" w:rsidRDefault="009817C1" w:rsidP="009817C1">
      <w:pPr>
        <w:pStyle w:val="a3"/>
        <w:shd w:val="clear" w:color="auto" w:fill="FFFFFF"/>
        <w:rPr>
          <w:color w:val="000000"/>
          <w:sz w:val="25"/>
          <w:szCs w:val="25"/>
        </w:rPr>
      </w:pPr>
      <w:r>
        <w:rPr>
          <w:color w:val="000000"/>
          <w:sz w:val="25"/>
          <w:szCs w:val="25"/>
        </w:rPr>
        <w:t>Исполнение наказания в виде смертной казни регламентируется разделом VII (ст.ст. 184-186) Уголовно-исполнительного кодекса РФ. 14 апреля 1997 г. Россия подписала в Страсбурге договор о неприменении смертной казни. Поэтому с этого момента смертная казнь хотя и назначалась судами как вид наказания, но на приведение ее в исполнение в России соблюдался мораторий.</w:t>
      </w:r>
    </w:p>
    <w:p w:rsidR="009817C1" w:rsidRDefault="009817C1" w:rsidP="009817C1">
      <w:pPr>
        <w:pStyle w:val="a3"/>
        <w:shd w:val="clear" w:color="auto" w:fill="FFFFFF"/>
        <w:rPr>
          <w:color w:val="000000"/>
          <w:sz w:val="25"/>
          <w:szCs w:val="25"/>
        </w:rPr>
      </w:pPr>
      <w:bookmarkStart w:id="20" w:name="p566"/>
      <w:bookmarkEnd w:id="20"/>
      <w:r>
        <w:rPr>
          <w:color w:val="000000"/>
          <w:sz w:val="25"/>
          <w:szCs w:val="25"/>
        </w:rPr>
        <w:t>С момента вступления в силу Постановления Конституционного Суда РФ от 02.02.1999 № 3-П и до введения в действие соответствующего федерального закона, обеспечивающего на всей территории Российской Федерации каждому обвиняемому в преступлении, за совершение которого федеральным законом в качестве исключительной меры наказания установлена смертная казнь, право на рассмотрение его дела судом с участием присяжных заседателей, наказание в виде смертной казни назначаться не может независимо от того, рассматривается ли дело судом с участием присяжных заседателей, коллегией в составе трех профессиональных судей или судом в составе судьи и двух народных заседателей. На основании этого решения Указом Президента РФ в 1999 году все лица, приговоренные к смертной казни были помилованы и смертная казнь была заменена им пожизненным лишением свободы.</w:t>
      </w:r>
    </w:p>
    <w:p w:rsidR="009817C1" w:rsidRDefault="009817C1" w:rsidP="009817C1">
      <w:pPr>
        <w:pStyle w:val="a3"/>
        <w:shd w:val="clear" w:color="auto" w:fill="FFFFFF"/>
        <w:rPr>
          <w:color w:val="000000"/>
          <w:sz w:val="25"/>
          <w:szCs w:val="25"/>
        </w:rPr>
      </w:pPr>
      <w:bookmarkStart w:id="21" w:name="p567"/>
      <w:bookmarkEnd w:id="21"/>
      <w:r>
        <w:rPr>
          <w:color w:val="000000"/>
          <w:sz w:val="25"/>
          <w:szCs w:val="25"/>
        </w:rPr>
        <w:t>В соответствии с Определением Конституционного Суда РФ от 19.11.2009 № 1344-О-Р</w:t>
      </w:r>
      <w:bookmarkStart w:id="22" w:name="_ftnref30"/>
      <w:r w:rsidR="0077463F">
        <w:rPr>
          <w:color w:val="000000"/>
          <w:sz w:val="25"/>
          <w:szCs w:val="25"/>
        </w:rPr>
        <w:fldChar w:fldCharType="begin"/>
      </w:r>
      <w:r>
        <w:rPr>
          <w:color w:val="000000"/>
          <w:sz w:val="25"/>
          <w:szCs w:val="25"/>
        </w:rPr>
        <w:instrText xml:space="preserve"> HYPERLINK "http://netprava.ru/ek/b24/13_3.htm" \l "_ftn30" \o "" </w:instrText>
      </w:r>
      <w:r w:rsidR="0077463F">
        <w:rPr>
          <w:color w:val="000000"/>
          <w:sz w:val="25"/>
          <w:szCs w:val="25"/>
        </w:rPr>
        <w:fldChar w:fldCharType="separate"/>
      </w:r>
      <w:r w:rsidR="00F116DD">
        <w:rPr>
          <w:rStyle w:val="a4"/>
          <w:color w:val="000099"/>
          <w:sz w:val="25"/>
          <w:szCs w:val="25"/>
        </w:rPr>
        <w:t>[21</w:t>
      </w:r>
      <w:r>
        <w:rPr>
          <w:rStyle w:val="a4"/>
          <w:color w:val="000099"/>
          <w:sz w:val="25"/>
          <w:szCs w:val="25"/>
        </w:rPr>
        <w:t>]</w:t>
      </w:r>
      <w:r w:rsidR="0077463F">
        <w:rPr>
          <w:color w:val="000000"/>
          <w:sz w:val="25"/>
          <w:szCs w:val="25"/>
        </w:rPr>
        <w:fldChar w:fldCharType="end"/>
      </w:r>
      <w:bookmarkEnd w:id="22"/>
      <w:r>
        <w:rPr>
          <w:color w:val="000000"/>
          <w:sz w:val="25"/>
          <w:szCs w:val="25"/>
        </w:rPr>
        <w:t> установлено, что положения пункта 5 резолютивной части Постановления Конституционного Суда Российской Федерации от 2 февраля 1999 года № 3-П в системе действующего правового регулирования, на основе которого в результате длительного моратория на применение смертной казни сформировались устойчивые гарантии права человека не быть подвергнутым смертной казни и сложился конституционно-правовой режим, в рамках которого - с учетом международно-правовой тенденции и обязательств, взятых на себя Российской Федерацией, - происходит необратимый процесс, направленный на отмену смертной казни, как исключительной меры наказания, носящей временный характер («впредь до ее отмены») и допускаемой лишь в течение определенного переходного периода, т.е. на реализацию цели, закрепленной статьей 20 (часть 2) Конституции Российской Федерации, означают, что исполнение данного Постановления в части, касающейся введения суда с участием присяжных заседателей на всей территории Российской Федерации, не открывает возможность применения смертной казни, в том числе по обвинительному приговору, вынесенному на основании вердикта присяжных заседателей.</w:t>
      </w:r>
      <w:r w:rsidR="0003268B">
        <w:rPr>
          <w:color w:val="000000"/>
          <w:sz w:val="25"/>
          <w:szCs w:val="25"/>
        </w:rPr>
        <w:t xml:space="preserve"> </w:t>
      </w:r>
    </w:p>
    <w:bookmarkStart w:id="23" w:name="_ftn10"/>
    <w:p w:rsidR="0003268B" w:rsidRDefault="0077463F" w:rsidP="0003268B">
      <w:pPr>
        <w:pStyle w:val="a3"/>
        <w:shd w:val="clear" w:color="auto" w:fill="FFFFFF"/>
        <w:rPr>
          <w:color w:val="000000"/>
          <w:sz w:val="25"/>
          <w:szCs w:val="25"/>
        </w:rPr>
      </w:pPr>
      <w:r>
        <w:rPr>
          <w:color w:val="000000"/>
          <w:sz w:val="25"/>
          <w:szCs w:val="25"/>
        </w:rPr>
        <w:lastRenderedPageBreak/>
        <w:fldChar w:fldCharType="begin"/>
      </w:r>
      <w:r w:rsidR="0003268B">
        <w:rPr>
          <w:color w:val="000000"/>
          <w:sz w:val="25"/>
          <w:szCs w:val="25"/>
        </w:rPr>
        <w:instrText xml:space="preserve"> HYPERLINK "http://netprava.ru/ek/b24/13_3.htm" \l "_ftnref10" \o "" </w:instrText>
      </w:r>
      <w:r>
        <w:rPr>
          <w:color w:val="000000"/>
          <w:sz w:val="25"/>
          <w:szCs w:val="25"/>
        </w:rPr>
        <w:fldChar w:fldCharType="separate"/>
      </w:r>
      <w:r w:rsidR="00F116DD">
        <w:rPr>
          <w:rStyle w:val="a4"/>
          <w:color w:val="000099"/>
          <w:sz w:val="25"/>
          <w:szCs w:val="25"/>
        </w:rPr>
        <w:t>[1</w:t>
      </w:r>
      <w:r w:rsidR="0003268B">
        <w:rPr>
          <w:rStyle w:val="a4"/>
          <w:color w:val="000099"/>
          <w:sz w:val="25"/>
          <w:szCs w:val="25"/>
        </w:rPr>
        <w:t>]</w:t>
      </w:r>
      <w:r>
        <w:rPr>
          <w:color w:val="000000"/>
          <w:sz w:val="25"/>
          <w:szCs w:val="25"/>
        </w:rPr>
        <w:fldChar w:fldCharType="end"/>
      </w:r>
      <w:bookmarkEnd w:id="23"/>
      <w:r w:rsidR="0003268B">
        <w:rPr>
          <w:color w:val="000000"/>
          <w:sz w:val="25"/>
          <w:szCs w:val="25"/>
        </w:rPr>
        <w:t> Федеральным законом РФ от 8декабря 2003 г. из системы уголовных наказаний был исключен такой вид наказания как конфискация.</w:t>
      </w:r>
    </w:p>
    <w:bookmarkStart w:id="24" w:name="_ftn11"/>
    <w:p w:rsidR="0003268B" w:rsidRDefault="0077463F" w:rsidP="0003268B">
      <w:pPr>
        <w:pStyle w:val="a3"/>
        <w:shd w:val="clear" w:color="auto" w:fill="FFFFFF"/>
        <w:rPr>
          <w:color w:val="000000"/>
          <w:sz w:val="25"/>
          <w:szCs w:val="25"/>
        </w:rPr>
      </w:pPr>
      <w:r>
        <w:rPr>
          <w:color w:val="000000"/>
          <w:sz w:val="25"/>
          <w:szCs w:val="25"/>
        </w:rPr>
        <w:fldChar w:fldCharType="begin"/>
      </w:r>
      <w:r w:rsidR="0003268B">
        <w:rPr>
          <w:color w:val="000000"/>
          <w:sz w:val="25"/>
          <w:szCs w:val="25"/>
        </w:rPr>
        <w:instrText xml:space="preserve"> HYPERLINK "http://netprava.ru/ek/b24/13_3.htm" \l "_ftnref11" \o "" </w:instrText>
      </w:r>
      <w:r>
        <w:rPr>
          <w:color w:val="000000"/>
          <w:sz w:val="25"/>
          <w:szCs w:val="25"/>
        </w:rPr>
        <w:fldChar w:fldCharType="separate"/>
      </w:r>
      <w:r w:rsidR="00F116DD">
        <w:rPr>
          <w:rStyle w:val="a4"/>
          <w:color w:val="000099"/>
          <w:sz w:val="25"/>
          <w:szCs w:val="25"/>
        </w:rPr>
        <w:t>[2</w:t>
      </w:r>
      <w:r w:rsidR="0003268B">
        <w:rPr>
          <w:rStyle w:val="a4"/>
          <w:color w:val="000099"/>
          <w:sz w:val="25"/>
          <w:szCs w:val="25"/>
        </w:rPr>
        <w:t>]</w:t>
      </w:r>
      <w:r>
        <w:rPr>
          <w:color w:val="000000"/>
          <w:sz w:val="25"/>
          <w:szCs w:val="25"/>
        </w:rPr>
        <w:fldChar w:fldCharType="end"/>
      </w:r>
      <w:bookmarkEnd w:id="24"/>
      <w:r w:rsidR="0003268B">
        <w:rPr>
          <w:color w:val="000000"/>
          <w:sz w:val="25"/>
          <w:szCs w:val="25"/>
        </w:rPr>
        <w:t> введены Федеральным законом от 07.12.2011 № 420-ФЗ.</w:t>
      </w:r>
    </w:p>
    <w:bookmarkStart w:id="25" w:name="_ftn12"/>
    <w:p w:rsidR="0003268B" w:rsidRDefault="0077463F" w:rsidP="0003268B">
      <w:pPr>
        <w:pStyle w:val="a3"/>
        <w:shd w:val="clear" w:color="auto" w:fill="FFFFFF"/>
        <w:rPr>
          <w:color w:val="000000"/>
          <w:sz w:val="25"/>
          <w:szCs w:val="25"/>
        </w:rPr>
      </w:pPr>
      <w:r>
        <w:rPr>
          <w:color w:val="000000"/>
          <w:sz w:val="25"/>
          <w:szCs w:val="25"/>
        </w:rPr>
        <w:fldChar w:fldCharType="begin"/>
      </w:r>
      <w:r w:rsidR="0003268B">
        <w:rPr>
          <w:color w:val="000000"/>
          <w:sz w:val="25"/>
          <w:szCs w:val="25"/>
        </w:rPr>
        <w:instrText xml:space="preserve"> HYPERLINK "http://netprava.ru/ek/b24/13_3.htm" \l "_ftnref12" \o "" </w:instrText>
      </w:r>
      <w:r>
        <w:rPr>
          <w:color w:val="000000"/>
          <w:sz w:val="25"/>
          <w:szCs w:val="25"/>
        </w:rPr>
        <w:fldChar w:fldCharType="separate"/>
      </w:r>
      <w:r w:rsidR="00F116DD">
        <w:rPr>
          <w:rStyle w:val="a4"/>
          <w:color w:val="000099"/>
          <w:sz w:val="25"/>
          <w:szCs w:val="25"/>
        </w:rPr>
        <w:t>[3</w:t>
      </w:r>
      <w:r w:rsidR="0003268B">
        <w:rPr>
          <w:rStyle w:val="a4"/>
          <w:color w:val="000099"/>
          <w:sz w:val="25"/>
          <w:szCs w:val="25"/>
        </w:rPr>
        <w:t>]</w:t>
      </w:r>
      <w:r>
        <w:rPr>
          <w:color w:val="000000"/>
          <w:sz w:val="25"/>
          <w:szCs w:val="25"/>
        </w:rPr>
        <w:fldChar w:fldCharType="end"/>
      </w:r>
      <w:bookmarkEnd w:id="25"/>
      <w:r w:rsidR="0003268B">
        <w:rPr>
          <w:color w:val="000000"/>
          <w:sz w:val="25"/>
          <w:szCs w:val="25"/>
        </w:rPr>
        <w:t> См.: Федеральный закон РФ от 27 декабря 2009 г. № 377-ФЗ. «О внесении изменений в отдельные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 // СЗ РФ. 2009. № 52 (ч.1). Ст. 6453.</w:t>
      </w:r>
    </w:p>
    <w:bookmarkStart w:id="26" w:name="_ftn13"/>
    <w:p w:rsidR="0003268B" w:rsidRDefault="0077463F" w:rsidP="0003268B">
      <w:pPr>
        <w:pStyle w:val="a3"/>
        <w:shd w:val="clear" w:color="auto" w:fill="FFFFFF"/>
        <w:rPr>
          <w:color w:val="000000"/>
          <w:sz w:val="25"/>
          <w:szCs w:val="25"/>
        </w:rPr>
      </w:pPr>
      <w:r>
        <w:rPr>
          <w:color w:val="000000"/>
          <w:sz w:val="25"/>
          <w:szCs w:val="25"/>
        </w:rPr>
        <w:fldChar w:fldCharType="begin"/>
      </w:r>
      <w:r w:rsidR="0003268B">
        <w:rPr>
          <w:color w:val="000000"/>
          <w:sz w:val="25"/>
          <w:szCs w:val="25"/>
        </w:rPr>
        <w:instrText xml:space="preserve"> HYPERLINK "http://netprava.ru/ek/b24/13_3.htm" \l "_ftnref13" \o "" </w:instrText>
      </w:r>
      <w:r>
        <w:rPr>
          <w:color w:val="000000"/>
          <w:sz w:val="25"/>
          <w:szCs w:val="25"/>
        </w:rPr>
        <w:fldChar w:fldCharType="separate"/>
      </w:r>
      <w:r w:rsidR="00F116DD">
        <w:rPr>
          <w:rStyle w:val="a4"/>
          <w:color w:val="000099"/>
          <w:sz w:val="25"/>
          <w:szCs w:val="25"/>
        </w:rPr>
        <w:t>[4</w:t>
      </w:r>
      <w:r w:rsidR="0003268B">
        <w:rPr>
          <w:rStyle w:val="a4"/>
          <w:color w:val="000099"/>
          <w:sz w:val="25"/>
          <w:szCs w:val="25"/>
        </w:rPr>
        <w:t>]</w:t>
      </w:r>
      <w:r>
        <w:rPr>
          <w:color w:val="000000"/>
          <w:sz w:val="25"/>
          <w:szCs w:val="25"/>
        </w:rPr>
        <w:fldChar w:fldCharType="end"/>
      </w:r>
      <w:bookmarkEnd w:id="26"/>
      <w:r w:rsidR="0003268B">
        <w:rPr>
          <w:color w:val="000000"/>
          <w:sz w:val="25"/>
          <w:szCs w:val="25"/>
        </w:rPr>
        <w:t> См.: Федеральный закон РФ от 4 мая 2011 г.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СЗ РФ. 2011. № 19. Ст. 2714.</w:t>
      </w:r>
    </w:p>
    <w:bookmarkStart w:id="27" w:name="_ftn14"/>
    <w:p w:rsidR="0003268B" w:rsidRDefault="0077463F" w:rsidP="0003268B">
      <w:pPr>
        <w:pStyle w:val="a3"/>
        <w:shd w:val="clear" w:color="auto" w:fill="FFFFFF"/>
        <w:rPr>
          <w:color w:val="000000"/>
          <w:sz w:val="25"/>
          <w:szCs w:val="25"/>
        </w:rPr>
      </w:pPr>
      <w:r>
        <w:rPr>
          <w:color w:val="000000"/>
          <w:sz w:val="25"/>
          <w:szCs w:val="25"/>
        </w:rPr>
        <w:fldChar w:fldCharType="begin"/>
      </w:r>
      <w:r w:rsidR="0003268B">
        <w:rPr>
          <w:color w:val="000000"/>
          <w:sz w:val="25"/>
          <w:szCs w:val="25"/>
        </w:rPr>
        <w:instrText xml:space="preserve"> HYPERLINK "http://netprava.ru/ek/b24/13_3.htm" \l "_ftnref14" \o "" </w:instrText>
      </w:r>
      <w:r>
        <w:rPr>
          <w:color w:val="000000"/>
          <w:sz w:val="25"/>
          <w:szCs w:val="25"/>
        </w:rPr>
        <w:fldChar w:fldCharType="separate"/>
      </w:r>
      <w:r w:rsidR="00F116DD">
        <w:rPr>
          <w:rStyle w:val="a4"/>
          <w:color w:val="000099"/>
          <w:sz w:val="25"/>
          <w:szCs w:val="25"/>
        </w:rPr>
        <w:t>[5</w:t>
      </w:r>
      <w:r w:rsidR="0003268B">
        <w:rPr>
          <w:rStyle w:val="a4"/>
          <w:color w:val="000099"/>
          <w:sz w:val="25"/>
          <w:szCs w:val="25"/>
        </w:rPr>
        <w:t>]</w:t>
      </w:r>
      <w:r>
        <w:rPr>
          <w:color w:val="000000"/>
          <w:sz w:val="25"/>
          <w:szCs w:val="25"/>
        </w:rPr>
        <w:fldChar w:fldCharType="end"/>
      </w:r>
      <w:bookmarkEnd w:id="27"/>
      <w:r w:rsidR="0003268B">
        <w:rPr>
          <w:color w:val="000000"/>
          <w:sz w:val="25"/>
          <w:szCs w:val="25"/>
        </w:rPr>
        <w:t> в ред. Федерального закона от 28.06.2013№ 134-ФЗ.</w:t>
      </w:r>
    </w:p>
    <w:bookmarkStart w:id="28" w:name="_ftn15"/>
    <w:p w:rsidR="0003268B" w:rsidRDefault="0077463F" w:rsidP="0003268B">
      <w:pPr>
        <w:pStyle w:val="a3"/>
        <w:shd w:val="clear" w:color="auto" w:fill="FFFFFF"/>
        <w:rPr>
          <w:color w:val="000000"/>
          <w:sz w:val="25"/>
          <w:szCs w:val="25"/>
        </w:rPr>
      </w:pPr>
      <w:r>
        <w:rPr>
          <w:color w:val="000000"/>
          <w:sz w:val="25"/>
          <w:szCs w:val="25"/>
        </w:rPr>
        <w:fldChar w:fldCharType="begin"/>
      </w:r>
      <w:r w:rsidR="0003268B">
        <w:rPr>
          <w:color w:val="000000"/>
          <w:sz w:val="25"/>
          <w:szCs w:val="25"/>
        </w:rPr>
        <w:instrText xml:space="preserve"> HYPERLINK "http://netprava.ru/ek/b24/13_3.htm" \l "_ftnref15" \o "" </w:instrText>
      </w:r>
      <w:r>
        <w:rPr>
          <w:color w:val="000000"/>
          <w:sz w:val="25"/>
          <w:szCs w:val="25"/>
        </w:rPr>
        <w:fldChar w:fldCharType="separate"/>
      </w:r>
      <w:r w:rsidR="00F116DD">
        <w:rPr>
          <w:rStyle w:val="a4"/>
          <w:color w:val="000099"/>
          <w:sz w:val="25"/>
          <w:szCs w:val="25"/>
        </w:rPr>
        <w:t>[6</w:t>
      </w:r>
      <w:r w:rsidR="0003268B">
        <w:rPr>
          <w:rStyle w:val="a4"/>
          <w:color w:val="000099"/>
          <w:sz w:val="25"/>
          <w:szCs w:val="25"/>
        </w:rPr>
        <w:t>]</w:t>
      </w:r>
      <w:r>
        <w:rPr>
          <w:color w:val="000000"/>
          <w:sz w:val="25"/>
          <w:szCs w:val="25"/>
        </w:rPr>
        <w:fldChar w:fldCharType="end"/>
      </w:r>
      <w:bookmarkEnd w:id="28"/>
      <w:r w:rsidR="0003268B">
        <w:rPr>
          <w:color w:val="000000"/>
          <w:sz w:val="25"/>
          <w:szCs w:val="25"/>
        </w:rPr>
        <w:t> Федеральный закон РФ от 4 мая 2011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СЗ РФ. 2011. № 19. Ст. 2714.</w:t>
      </w:r>
    </w:p>
    <w:bookmarkStart w:id="29" w:name="_ftn16"/>
    <w:p w:rsidR="0003268B" w:rsidRDefault="0077463F" w:rsidP="0003268B">
      <w:pPr>
        <w:pStyle w:val="a3"/>
        <w:shd w:val="clear" w:color="auto" w:fill="FFFFFF"/>
        <w:rPr>
          <w:color w:val="000000"/>
          <w:sz w:val="25"/>
          <w:szCs w:val="25"/>
        </w:rPr>
      </w:pPr>
      <w:r>
        <w:rPr>
          <w:color w:val="000000"/>
          <w:sz w:val="25"/>
          <w:szCs w:val="25"/>
        </w:rPr>
        <w:fldChar w:fldCharType="begin"/>
      </w:r>
      <w:r w:rsidR="0003268B">
        <w:rPr>
          <w:color w:val="000000"/>
          <w:sz w:val="25"/>
          <w:szCs w:val="25"/>
        </w:rPr>
        <w:instrText xml:space="preserve"> HYPERLINK "http://netprava.ru/ek/b24/13_3.htm" \l "_ftnref16" \o "" </w:instrText>
      </w:r>
      <w:r>
        <w:rPr>
          <w:color w:val="000000"/>
          <w:sz w:val="25"/>
          <w:szCs w:val="25"/>
        </w:rPr>
        <w:fldChar w:fldCharType="separate"/>
      </w:r>
      <w:r w:rsidR="00F116DD">
        <w:rPr>
          <w:rStyle w:val="a4"/>
          <w:color w:val="000099"/>
          <w:sz w:val="25"/>
          <w:szCs w:val="25"/>
        </w:rPr>
        <w:t>[7</w:t>
      </w:r>
      <w:r w:rsidR="0003268B">
        <w:rPr>
          <w:rStyle w:val="a4"/>
          <w:color w:val="000099"/>
          <w:sz w:val="25"/>
          <w:szCs w:val="25"/>
        </w:rPr>
        <w:t>]</w:t>
      </w:r>
      <w:r>
        <w:rPr>
          <w:color w:val="000000"/>
          <w:sz w:val="25"/>
          <w:szCs w:val="25"/>
        </w:rPr>
        <w:fldChar w:fldCharType="end"/>
      </w:r>
      <w:bookmarkEnd w:id="29"/>
      <w:r w:rsidR="0003268B">
        <w:rPr>
          <w:color w:val="000000"/>
          <w:sz w:val="25"/>
          <w:szCs w:val="25"/>
        </w:rPr>
        <w:t> См.: Федеральный закон РФ от 27 июля 2009 г. № 215-ФЗ. «О внесении изменений в Уголовный кодекс Российской Федерации» // СЗ РФ. 2009. № 31. Ст. 3921.</w:t>
      </w:r>
    </w:p>
    <w:bookmarkStart w:id="30" w:name="_ftn17"/>
    <w:p w:rsidR="0003268B" w:rsidRDefault="0077463F" w:rsidP="0003268B">
      <w:pPr>
        <w:pStyle w:val="a3"/>
        <w:shd w:val="clear" w:color="auto" w:fill="FFFFFF"/>
        <w:rPr>
          <w:color w:val="000000"/>
          <w:sz w:val="25"/>
          <w:szCs w:val="25"/>
        </w:rPr>
      </w:pPr>
      <w:r>
        <w:rPr>
          <w:color w:val="000000"/>
          <w:sz w:val="25"/>
          <w:szCs w:val="25"/>
        </w:rPr>
        <w:fldChar w:fldCharType="begin"/>
      </w:r>
      <w:r w:rsidR="0003268B">
        <w:rPr>
          <w:color w:val="000000"/>
          <w:sz w:val="25"/>
          <w:szCs w:val="25"/>
        </w:rPr>
        <w:instrText xml:space="preserve"> HYPERLINK "http://netprava.ru/ek/b24/13_3.htm" \l "_ftnref17" \o "" </w:instrText>
      </w:r>
      <w:r>
        <w:rPr>
          <w:color w:val="000000"/>
          <w:sz w:val="25"/>
          <w:szCs w:val="25"/>
        </w:rPr>
        <w:fldChar w:fldCharType="separate"/>
      </w:r>
      <w:r w:rsidR="00F116DD">
        <w:rPr>
          <w:rStyle w:val="a4"/>
          <w:color w:val="000099"/>
          <w:sz w:val="25"/>
          <w:szCs w:val="25"/>
        </w:rPr>
        <w:t>[8</w:t>
      </w:r>
      <w:r w:rsidR="0003268B">
        <w:rPr>
          <w:rStyle w:val="a4"/>
          <w:color w:val="000099"/>
          <w:sz w:val="25"/>
          <w:szCs w:val="25"/>
        </w:rPr>
        <w:t>]</w:t>
      </w:r>
      <w:r>
        <w:rPr>
          <w:color w:val="000000"/>
          <w:sz w:val="25"/>
          <w:szCs w:val="25"/>
        </w:rPr>
        <w:fldChar w:fldCharType="end"/>
      </w:r>
      <w:bookmarkEnd w:id="30"/>
      <w:r w:rsidR="0003268B">
        <w:rPr>
          <w:color w:val="000000"/>
          <w:sz w:val="25"/>
          <w:szCs w:val="25"/>
        </w:rPr>
        <w:t> См.: Федеральный закон РФ от 27 декабря 2009 г. № 377-ФЗ. «О внесении изменений в отдельные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 // СЗ РФ. 2009. № 52 (ч.1). Ст. 6453.</w:t>
      </w:r>
    </w:p>
    <w:bookmarkStart w:id="31" w:name="_ftn18"/>
    <w:p w:rsidR="0003268B" w:rsidRDefault="0077463F" w:rsidP="0003268B">
      <w:pPr>
        <w:pStyle w:val="a3"/>
        <w:shd w:val="clear" w:color="auto" w:fill="FFFFFF"/>
        <w:rPr>
          <w:color w:val="000000"/>
          <w:sz w:val="25"/>
          <w:szCs w:val="25"/>
        </w:rPr>
      </w:pPr>
      <w:r>
        <w:rPr>
          <w:color w:val="000000"/>
          <w:sz w:val="25"/>
          <w:szCs w:val="25"/>
        </w:rPr>
        <w:fldChar w:fldCharType="begin"/>
      </w:r>
      <w:r w:rsidR="0003268B">
        <w:rPr>
          <w:color w:val="000000"/>
          <w:sz w:val="25"/>
          <w:szCs w:val="25"/>
        </w:rPr>
        <w:instrText xml:space="preserve"> HYPERLINK "http://netprava.ru/ek/b24/13_3.htm" \l "_ftnref18" \o "" </w:instrText>
      </w:r>
      <w:r>
        <w:rPr>
          <w:color w:val="000000"/>
          <w:sz w:val="25"/>
          <w:szCs w:val="25"/>
        </w:rPr>
        <w:fldChar w:fldCharType="separate"/>
      </w:r>
      <w:r w:rsidR="00F116DD">
        <w:rPr>
          <w:rStyle w:val="a4"/>
          <w:color w:val="000099"/>
          <w:sz w:val="25"/>
          <w:szCs w:val="25"/>
        </w:rPr>
        <w:t>[9</w:t>
      </w:r>
      <w:r w:rsidR="0003268B">
        <w:rPr>
          <w:rStyle w:val="a4"/>
          <w:color w:val="000099"/>
          <w:sz w:val="25"/>
          <w:szCs w:val="25"/>
        </w:rPr>
        <w:t>]</w:t>
      </w:r>
      <w:r>
        <w:rPr>
          <w:color w:val="000000"/>
          <w:sz w:val="25"/>
          <w:szCs w:val="25"/>
        </w:rPr>
        <w:fldChar w:fldCharType="end"/>
      </w:r>
      <w:bookmarkEnd w:id="31"/>
      <w:r w:rsidR="0003268B">
        <w:rPr>
          <w:color w:val="000000"/>
          <w:sz w:val="25"/>
          <w:szCs w:val="25"/>
        </w:rPr>
        <w:t> СЗ РФ. 1998. № 13. Ст. 1475.</w:t>
      </w:r>
    </w:p>
    <w:bookmarkStart w:id="32" w:name="_ftn19"/>
    <w:p w:rsidR="0003268B" w:rsidRDefault="0077463F" w:rsidP="0003268B">
      <w:pPr>
        <w:pStyle w:val="a3"/>
        <w:shd w:val="clear" w:color="auto" w:fill="FFFFFF"/>
        <w:rPr>
          <w:color w:val="000000"/>
          <w:sz w:val="25"/>
          <w:szCs w:val="25"/>
        </w:rPr>
      </w:pPr>
      <w:r>
        <w:rPr>
          <w:color w:val="000000"/>
          <w:sz w:val="25"/>
          <w:szCs w:val="25"/>
        </w:rPr>
        <w:fldChar w:fldCharType="begin"/>
      </w:r>
      <w:r w:rsidR="0003268B">
        <w:rPr>
          <w:color w:val="000000"/>
          <w:sz w:val="25"/>
          <w:szCs w:val="25"/>
        </w:rPr>
        <w:instrText xml:space="preserve"> HYPERLINK "http://netprava.ru/ek/b24/13_3.htm" \l "_ftnref19" \o "" </w:instrText>
      </w:r>
      <w:r>
        <w:rPr>
          <w:color w:val="000000"/>
          <w:sz w:val="25"/>
          <w:szCs w:val="25"/>
        </w:rPr>
        <w:fldChar w:fldCharType="separate"/>
      </w:r>
      <w:r w:rsidR="00F116DD">
        <w:rPr>
          <w:rStyle w:val="a4"/>
          <w:color w:val="000099"/>
          <w:sz w:val="25"/>
          <w:szCs w:val="25"/>
        </w:rPr>
        <w:t>[10</w:t>
      </w:r>
      <w:r w:rsidR="0003268B">
        <w:rPr>
          <w:rStyle w:val="a4"/>
          <w:color w:val="000099"/>
          <w:sz w:val="25"/>
          <w:szCs w:val="25"/>
        </w:rPr>
        <w:t>]</w:t>
      </w:r>
      <w:r>
        <w:rPr>
          <w:color w:val="000000"/>
          <w:sz w:val="25"/>
          <w:szCs w:val="25"/>
        </w:rPr>
        <w:fldChar w:fldCharType="end"/>
      </w:r>
      <w:bookmarkEnd w:id="32"/>
      <w:r w:rsidR="0003268B">
        <w:rPr>
          <w:color w:val="000000"/>
          <w:sz w:val="25"/>
          <w:szCs w:val="25"/>
        </w:rPr>
        <w:t> См. Постановление Пленума Верховного Суда РФ от 11 января 2007 № 2. «О практике назначения судами Российской Федерации уголовного наказания в виде обязательных работ» //БВС РФ. 2007. № 1.</w:t>
      </w:r>
    </w:p>
    <w:bookmarkStart w:id="33" w:name="_ftn20"/>
    <w:p w:rsidR="0003268B" w:rsidRDefault="0077463F" w:rsidP="0003268B">
      <w:pPr>
        <w:pStyle w:val="a3"/>
        <w:shd w:val="clear" w:color="auto" w:fill="FFFFFF"/>
        <w:rPr>
          <w:color w:val="000000"/>
          <w:sz w:val="25"/>
          <w:szCs w:val="25"/>
        </w:rPr>
      </w:pPr>
      <w:r>
        <w:rPr>
          <w:color w:val="000000"/>
          <w:sz w:val="25"/>
          <w:szCs w:val="25"/>
        </w:rPr>
        <w:fldChar w:fldCharType="begin"/>
      </w:r>
      <w:r w:rsidR="0003268B">
        <w:rPr>
          <w:color w:val="000000"/>
          <w:sz w:val="25"/>
          <w:szCs w:val="25"/>
        </w:rPr>
        <w:instrText xml:space="preserve"> HYPERLINK "http://netprava.ru/ek/b24/13_3.htm" \l "_ftnref20" \o "" </w:instrText>
      </w:r>
      <w:r>
        <w:rPr>
          <w:color w:val="000000"/>
          <w:sz w:val="25"/>
          <w:szCs w:val="25"/>
        </w:rPr>
        <w:fldChar w:fldCharType="separate"/>
      </w:r>
      <w:r w:rsidR="00F116DD">
        <w:rPr>
          <w:rStyle w:val="a4"/>
          <w:color w:val="000099"/>
          <w:sz w:val="25"/>
          <w:szCs w:val="25"/>
        </w:rPr>
        <w:t>[11</w:t>
      </w:r>
      <w:r w:rsidR="0003268B">
        <w:rPr>
          <w:rStyle w:val="a4"/>
          <w:color w:val="000099"/>
          <w:sz w:val="25"/>
          <w:szCs w:val="25"/>
        </w:rPr>
        <w:t>]</w:t>
      </w:r>
      <w:r>
        <w:rPr>
          <w:color w:val="000000"/>
          <w:sz w:val="25"/>
          <w:szCs w:val="25"/>
        </w:rPr>
        <w:fldChar w:fldCharType="end"/>
      </w:r>
      <w:bookmarkEnd w:id="33"/>
      <w:r w:rsidR="0003268B">
        <w:rPr>
          <w:color w:val="000000"/>
          <w:sz w:val="25"/>
          <w:szCs w:val="25"/>
        </w:rPr>
        <w:t> в ред. Федерального закона от 07.12.2011 № 420-ФЗ.</w:t>
      </w:r>
    </w:p>
    <w:bookmarkStart w:id="34" w:name="_ftn21"/>
    <w:p w:rsidR="0003268B" w:rsidRDefault="0077463F" w:rsidP="0003268B">
      <w:pPr>
        <w:pStyle w:val="a3"/>
        <w:shd w:val="clear" w:color="auto" w:fill="FFFFFF"/>
        <w:rPr>
          <w:color w:val="000000"/>
          <w:sz w:val="25"/>
          <w:szCs w:val="25"/>
        </w:rPr>
      </w:pPr>
      <w:r>
        <w:rPr>
          <w:color w:val="000000"/>
          <w:sz w:val="25"/>
          <w:szCs w:val="25"/>
        </w:rPr>
        <w:fldChar w:fldCharType="begin"/>
      </w:r>
      <w:r w:rsidR="0003268B">
        <w:rPr>
          <w:color w:val="000000"/>
          <w:sz w:val="25"/>
          <w:szCs w:val="25"/>
        </w:rPr>
        <w:instrText xml:space="preserve"> HYPERLINK "http://netprava.ru/ek/b24/13_3.htm" \l "_ftnref21" \o "" </w:instrText>
      </w:r>
      <w:r>
        <w:rPr>
          <w:color w:val="000000"/>
          <w:sz w:val="25"/>
          <w:szCs w:val="25"/>
        </w:rPr>
        <w:fldChar w:fldCharType="separate"/>
      </w:r>
      <w:r w:rsidR="00F116DD">
        <w:rPr>
          <w:rStyle w:val="a4"/>
          <w:color w:val="000099"/>
          <w:sz w:val="25"/>
          <w:szCs w:val="25"/>
        </w:rPr>
        <w:t>[</w:t>
      </w:r>
      <w:r w:rsidR="0003268B">
        <w:rPr>
          <w:rStyle w:val="a4"/>
          <w:color w:val="000099"/>
          <w:sz w:val="25"/>
          <w:szCs w:val="25"/>
        </w:rPr>
        <w:t>1</w:t>
      </w:r>
      <w:r w:rsidR="00F116DD">
        <w:rPr>
          <w:rStyle w:val="a4"/>
          <w:color w:val="000099"/>
          <w:sz w:val="25"/>
          <w:szCs w:val="25"/>
        </w:rPr>
        <w:t>2</w:t>
      </w:r>
      <w:r w:rsidR="0003268B">
        <w:rPr>
          <w:rStyle w:val="a4"/>
          <w:color w:val="000099"/>
          <w:sz w:val="25"/>
          <w:szCs w:val="25"/>
        </w:rPr>
        <w:t>]</w:t>
      </w:r>
      <w:r>
        <w:rPr>
          <w:color w:val="000000"/>
          <w:sz w:val="25"/>
          <w:szCs w:val="25"/>
        </w:rPr>
        <w:fldChar w:fldCharType="end"/>
      </w:r>
      <w:bookmarkEnd w:id="34"/>
      <w:r w:rsidR="0003268B">
        <w:rPr>
          <w:color w:val="000000"/>
          <w:sz w:val="25"/>
          <w:szCs w:val="25"/>
        </w:rPr>
        <w:t> См.: Федеральный закон РФ от 27 декабря 2009 г. № 377-ФЗ. «О внесении изменений в отдельные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 // СЗ РФ. 2009. № 52 (ч.1). Ст. 6453.</w:t>
      </w:r>
    </w:p>
    <w:bookmarkStart w:id="35" w:name="_ftn22"/>
    <w:p w:rsidR="0003268B" w:rsidRDefault="0077463F" w:rsidP="0003268B">
      <w:pPr>
        <w:pStyle w:val="a3"/>
        <w:shd w:val="clear" w:color="auto" w:fill="FFFFFF"/>
        <w:rPr>
          <w:color w:val="000000"/>
          <w:sz w:val="25"/>
          <w:szCs w:val="25"/>
        </w:rPr>
      </w:pPr>
      <w:r>
        <w:rPr>
          <w:color w:val="000000"/>
          <w:sz w:val="25"/>
          <w:szCs w:val="25"/>
        </w:rPr>
        <w:fldChar w:fldCharType="begin"/>
      </w:r>
      <w:r w:rsidR="0003268B">
        <w:rPr>
          <w:color w:val="000000"/>
          <w:sz w:val="25"/>
          <w:szCs w:val="25"/>
        </w:rPr>
        <w:instrText xml:space="preserve"> HYPERLINK "http://netprava.ru/ek/b24/13_3.htm" \l "_ftnref22" \o "" </w:instrText>
      </w:r>
      <w:r>
        <w:rPr>
          <w:color w:val="000000"/>
          <w:sz w:val="25"/>
          <w:szCs w:val="25"/>
        </w:rPr>
        <w:fldChar w:fldCharType="separate"/>
      </w:r>
      <w:r w:rsidR="00F116DD">
        <w:rPr>
          <w:rStyle w:val="a4"/>
          <w:color w:val="000099"/>
          <w:sz w:val="25"/>
          <w:szCs w:val="25"/>
        </w:rPr>
        <w:t>[13</w:t>
      </w:r>
      <w:r w:rsidR="0003268B">
        <w:rPr>
          <w:rStyle w:val="a4"/>
          <w:color w:val="000099"/>
          <w:sz w:val="25"/>
          <w:szCs w:val="25"/>
        </w:rPr>
        <w:t>]</w:t>
      </w:r>
      <w:r>
        <w:rPr>
          <w:color w:val="000000"/>
          <w:sz w:val="25"/>
          <w:szCs w:val="25"/>
        </w:rPr>
        <w:fldChar w:fldCharType="end"/>
      </w:r>
      <w:bookmarkEnd w:id="35"/>
      <w:r w:rsidR="0003268B">
        <w:rPr>
          <w:color w:val="000000"/>
          <w:sz w:val="25"/>
          <w:szCs w:val="25"/>
        </w:rPr>
        <w:t> См.: Федеральный закон РФ от 3 июня 2009 г. № 106-ФЗ. «О внесении изменений в отдельные законодательные акты Российской Федерации в части регламентации отбывания осужденными наказания в виде исправительных работ» // СЗ РФ. 2009. № 23. Ст. 2761.</w:t>
      </w:r>
    </w:p>
    <w:bookmarkStart w:id="36" w:name="_ftn23"/>
    <w:p w:rsidR="0003268B" w:rsidRDefault="0077463F" w:rsidP="0003268B">
      <w:pPr>
        <w:pStyle w:val="a3"/>
        <w:shd w:val="clear" w:color="auto" w:fill="FFFFFF"/>
        <w:rPr>
          <w:color w:val="000000"/>
          <w:sz w:val="25"/>
          <w:szCs w:val="25"/>
        </w:rPr>
      </w:pPr>
      <w:r>
        <w:rPr>
          <w:color w:val="000000"/>
          <w:sz w:val="25"/>
          <w:szCs w:val="25"/>
        </w:rPr>
        <w:lastRenderedPageBreak/>
        <w:fldChar w:fldCharType="begin"/>
      </w:r>
      <w:r w:rsidR="0003268B">
        <w:rPr>
          <w:color w:val="000000"/>
          <w:sz w:val="25"/>
          <w:szCs w:val="25"/>
        </w:rPr>
        <w:instrText xml:space="preserve"> HYPERLINK "http://netprava.ru/ek/b24/13_3.htm" \l "_ftnref23" \o "" </w:instrText>
      </w:r>
      <w:r>
        <w:rPr>
          <w:color w:val="000000"/>
          <w:sz w:val="25"/>
          <w:szCs w:val="25"/>
        </w:rPr>
        <w:fldChar w:fldCharType="separate"/>
      </w:r>
      <w:r w:rsidR="00F116DD">
        <w:rPr>
          <w:rStyle w:val="a4"/>
          <w:color w:val="000099"/>
          <w:sz w:val="25"/>
          <w:szCs w:val="25"/>
        </w:rPr>
        <w:t>[14</w:t>
      </w:r>
      <w:r w:rsidR="0003268B">
        <w:rPr>
          <w:rStyle w:val="a4"/>
          <w:color w:val="000099"/>
          <w:sz w:val="25"/>
          <w:szCs w:val="25"/>
        </w:rPr>
        <w:t>]</w:t>
      </w:r>
      <w:r>
        <w:rPr>
          <w:color w:val="000000"/>
          <w:sz w:val="25"/>
          <w:szCs w:val="25"/>
        </w:rPr>
        <w:fldChar w:fldCharType="end"/>
      </w:r>
      <w:bookmarkEnd w:id="36"/>
      <w:r w:rsidR="0003268B">
        <w:rPr>
          <w:color w:val="000000"/>
          <w:sz w:val="25"/>
          <w:szCs w:val="25"/>
        </w:rPr>
        <w:t> См.: Федеральный закон РФ от 27 декабря 2009 г. № 377-ФЗ. «О внесении изменений в отдельные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 // СЗ РФ. 2009. № 52 (ч.1). Ст. 6453.</w:t>
      </w:r>
    </w:p>
    <w:bookmarkStart w:id="37" w:name="_ftn24"/>
    <w:p w:rsidR="0003268B" w:rsidRDefault="0077463F" w:rsidP="0003268B">
      <w:pPr>
        <w:pStyle w:val="a3"/>
        <w:shd w:val="clear" w:color="auto" w:fill="FFFFFF"/>
        <w:rPr>
          <w:color w:val="000000"/>
          <w:sz w:val="25"/>
          <w:szCs w:val="25"/>
        </w:rPr>
      </w:pPr>
      <w:r>
        <w:rPr>
          <w:color w:val="000000"/>
          <w:sz w:val="25"/>
          <w:szCs w:val="25"/>
        </w:rPr>
        <w:fldChar w:fldCharType="begin"/>
      </w:r>
      <w:r w:rsidR="0003268B">
        <w:rPr>
          <w:color w:val="000000"/>
          <w:sz w:val="25"/>
          <w:szCs w:val="25"/>
        </w:rPr>
        <w:instrText xml:space="preserve"> HYPERLINK "http://netprava.ru/ek/b24/13_3.htm" \l "_ftnref24" \o "" </w:instrText>
      </w:r>
      <w:r>
        <w:rPr>
          <w:color w:val="000000"/>
          <w:sz w:val="25"/>
          <w:szCs w:val="25"/>
        </w:rPr>
        <w:fldChar w:fldCharType="separate"/>
      </w:r>
      <w:r w:rsidR="00F116DD">
        <w:rPr>
          <w:rStyle w:val="a4"/>
          <w:color w:val="000099"/>
          <w:sz w:val="25"/>
          <w:szCs w:val="25"/>
        </w:rPr>
        <w:t>[15</w:t>
      </w:r>
      <w:r w:rsidR="0003268B">
        <w:rPr>
          <w:rStyle w:val="a4"/>
          <w:color w:val="000099"/>
          <w:sz w:val="25"/>
          <w:szCs w:val="25"/>
        </w:rPr>
        <w:t>]</w:t>
      </w:r>
      <w:r>
        <w:rPr>
          <w:color w:val="000000"/>
          <w:sz w:val="25"/>
          <w:szCs w:val="25"/>
        </w:rPr>
        <w:fldChar w:fldCharType="end"/>
      </w:r>
      <w:bookmarkEnd w:id="37"/>
      <w:r w:rsidR="0003268B">
        <w:rPr>
          <w:color w:val="000000"/>
          <w:sz w:val="25"/>
          <w:szCs w:val="25"/>
        </w:rPr>
        <w:t> в ред. Федерального закона от 05.04.2013 № 59-ФЗ.</w:t>
      </w:r>
    </w:p>
    <w:bookmarkStart w:id="38" w:name="_ftn25"/>
    <w:p w:rsidR="0003268B" w:rsidRDefault="0077463F" w:rsidP="0003268B">
      <w:pPr>
        <w:pStyle w:val="a3"/>
        <w:shd w:val="clear" w:color="auto" w:fill="FFFFFF"/>
        <w:rPr>
          <w:color w:val="000000"/>
          <w:sz w:val="25"/>
          <w:szCs w:val="25"/>
        </w:rPr>
      </w:pPr>
      <w:r>
        <w:rPr>
          <w:color w:val="000000"/>
          <w:sz w:val="25"/>
          <w:szCs w:val="25"/>
        </w:rPr>
        <w:fldChar w:fldCharType="begin"/>
      </w:r>
      <w:r w:rsidR="0003268B">
        <w:rPr>
          <w:color w:val="000000"/>
          <w:sz w:val="25"/>
          <w:szCs w:val="25"/>
        </w:rPr>
        <w:instrText xml:space="preserve"> HYPERLINK "http://netprava.ru/ek/b24/13_3.htm" \l "_ftnref25" \o "" </w:instrText>
      </w:r>
      <w:r>
        <w:rPr>
          <w:color w:val="000000"/>
          <w:sz w:val="25"/>
          <w:szCs w:val="25"/>
        </w:rPr>
        <w:fldChar w:fldCharType="separate"/>
      </w:r>
      <w:r w:rsidR="00F116DD">
        <w:rPr>
          <w:rStyle w:val="a4"/>
          <w:color w:val="000099"/>
          <w:sz w:val="25"/>
          <w:szCs w:val="25"/>
        </w:rPr>
        <w:t>[16</w:t>
      </w:r>
      <w:r w:rsidR="0003268B">
        <w:rPr>
          <w:rStyle w:val="a4"/>
          <w:color w:val="000099"/>
          <w:sz w:val="25"/>
          <w:szCs w:val="25"/>
        </w:rPr>
        <w:t>]</w:t>
      </w:r>
      <w:r>
        <w:rPr>
          <w:color w:val="000000"/>
          <w:sz w:val="25"/>
          <w:szCs w:val="25"/>
        </w:rPr>
        <w:fldChar w:fldCharType="end"/>
      </w:r>
      <w:bookmarkEnd w:id="38"/>
      <w:r w:rsidR="0003268B">
        <w:rPr>
          <w:color w:val="000000"/>
          <w:sz w:val="25"/>
          <w:szCs w:val="25"/>
        </w:rPr>
        <w:t> См.: Федеральный закон РФ от 27 декабря 2009 г. № 377-ФЗ. «О внесении изменений в отдельные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 // СЗ РФ. 2009. № 52 (ч.1). Ст. 6453.</w:t>
      </w:r>
    </w:p>
    <w:bookmarkStart w:id="39" w:name="_ftn26"/>
    <w:p w:rsidR="0003268B" w:rsidRDefault="0077463F" w:rsidP="0003268B">
      <w:pPr>
        <w:pStyle w:val="a3"/>
        <w:shd w:val="clear" w:color="auto" w:fill="FFFFFF"/>
        <w:rPr>
          <w:color w:val="000000"/>
          <w:sz w:val="25"/>
          <w:szCs w:val="25"/>
        </w:rPr>
      </w:pPr>
      <w:r>
        <w:rPr>
          <w:color w:val="000000"/>
          <w:sz w:val="25"/>
          <w:szCs w:val="25"/>
        </w:rPr>
        <w:fldChar w:fldCharType="begin"/>
      </w:r>
      <w:r w:rsidR="0003268B">
        <w:rPr>
          <w:color w:val="000000"/>
          <w:sz w:val="25"/>
          <w:szCs w:val="25"/>
        </w:rPr>
        <w:instrText xml:space="preserve"> HYPERLINK "http://netprava.ru/ek/b24/13_3.htm" \l "_ftnref26" \o "" </w:instrText>
      </w:r>
      <w:r>
        <w:rPr>
          <w:color w:val="000000"/>
          <w:sz w:val="25"/>
          <w:szCs w:val="25"/>
        </w:rPr>
        <w:fldChar w:fldCharType="separate"/>
      </w:r>
      <w:r w:rsidR="00F116DD">
        <w:rPr>
          <w:rStyle w:val="a4"/>
          <w:color w:val="000099"/>
          <w:sz w:val="25"/>
          <w:szCs w:val="25"/>
        </w:rPr>
        <w:t>[17</w:t>
      </w:r>
      <w:r w:rsidR="0003268B">
        <w:rPr>
          <w:rStyle w:val="a4"/>
          <w:color w:val="000099"/>
          <w:sz w:val="25"/>
          <w:szCs w:val="25"/>
        </w:rPr>
        <w:t>]</w:t>
      </w:r>
      <w:r>
        <w:rPr>
          <w:color w:val="000000"/>
          <w:sz w:val="25"/>
          <w:szCs w:val="25"/>
        </w:rPr>
        <w:fldChar w:fldCharType="end"/>
      </w:r>
      <w:bookmarkEnd w:id="39"/>
      <w:r w:rsidR="0003268B">
        <w:rPr>
          <w:color w:val="000000"/>
          <w:sz w:val="25"/>
          <w:szCs w:val="25"/>
        </w:rPr>
        <w:t> См.: Федеральный закон от 24 ноября 2014 г. № 371-ФЗ «О внесении изменений в статью 54 Уголовного кодекса Российской Федерации и статьи 69 и 72 Уголовно-исполнительного кодекса Российской Федерации» // СЗ РФ. 2014. № 48. Ст. 6652.</w:t>
      </w:r>
    </w:p>
    <w:bookmarkStart w:id="40" w:name="_ftn27"/>
    <w:p w:rsidR="0003268B" w:rsidRDefault="0077463F" w:rsidP="0003268B">
      <w:pPr>
        <w:pStyle w:val="a3"/>
        <w:shd w:val="clear" w:color="auto" w:fill="FFFFFF"/>
        <w:rPr>
          <w:color w:val="000000"/>
          <w:sz w:val="25"/>
          <w:szCs w:val="25"/>
        </w:rPr>
      </w:pPr>
      <w:r>
        <w:rPr>
          <w:color w:val="000000"/>
          <w:sz w:val="25"/>
          <w:szCs w:val="25"/>
        </w:rPr>
        <w:fldChar w:fldCharType="begin"/>
      </w:r>
      <w:r w:rsidR="0003268B">
        <w:rPr>
          <w:color w:val="000000"/>
          <w:sz w:val="25"/>
          <w:szCs w:val="25"/>
        </w:rPr>
        <w:instrText xml:space="preserve"> HYPERLINK "http://netprava.ru/ek/b24/13_3.htm" \l "_ftnref27" \o "" </w:instrText>
      </w:r>
      <w:r>
        <w:rPr>
          <w:color w:val="000000"/>
          <w:sz w:val="25"/>
          <w:szCs w:val="25"/>
        </w:rPr>
        <w:fldChar w:fldCharType="separate"/>
      </w:r>
      <w:r w:rsidR="00F116DD">
        <w:rPr>
          <w:rStyle w:val="a4"/>
          <w:color w:val="000099"/>
          <w:sz w:val="25"/>
          <w:szCs w:val="25"/>
        </w:rPr>
        <w:t>[18</w:t>
      </w:r>
      <w:r w:rsidR="0003268B">
        <w:rPr>
          <w:rStyle w:val="a4"/>
          <w:color w:val="000099"/>
          <w:sz w:val="25"/>
          <w:szCs w:val="25"/>
        </w:rPr>
        <w:t>]</w:t>
      </w:r>
      <w:r>
        <w:rPr>
          <w:color w:val="000000"/>
          <w:sz w:val="25"/>
          <w:szCs w:val="25"/>
        </w:rPr>
        <w:fldChar w:fldCharType="end"/>
      </w:r>
      <w:bookmarkEnd w:id="40"/>
      <w:r w:rsidR="0003268B">
        <w:rPr>
          <w:color w:val="000000"/>
          <w:sz w:val="25"/>
          <w:szCs w:val="25"/>
        </w:rPr>
        <w:t> Указанное положение введено Федеральным законом от 05.05.2014 № 130-ФЗ.</w:t>
      </w:r>
    </w:p>
    <w:bookmarkStart w:id="41" w:name="_ftn28"/>
    <w:p w:rsidR="0003268B" w:rsidRDefault="0077463F" w:rsidP="0003268B">
      <w:pPr>
        <w:pStyle w:val="a3"/>
        <w:shd w:val="clear" w:color="auto" w:fill="FFFFFF"/>
        <w:rPr>
          <w:color w:val="000000"/>
          <w:sz w:val="25"/>
          <w:szCs w:val="25"/>
        </w:rPr>
      </w:pPr>
      <w:r>
        <w:rPr>
          <w:color w:val="000000"/>
          <w:sz w:val="25"/>
          <w:szCs w:val="25"/>
        </w:rPr>
        <w:fldChar w:fldCharType="begin"/>
      </w:r>
      <w:r w:rsidR="0003268B">
        <w:rPr>
          <w:color w:val="000000"/>
          <w:sz w:val="25"/>
          <w:szCs w:val="25"/>
        </w:rPr>
        <w:instrText xml:space="preserve"> HYPERLINK "http://netprava.ru/ek/b24/13_3.htm" \l "_ftnref28" \o "" </w:instrText>
      </w:r>
      <w:r>
        <w:rPr>
          <w:color w:val="000000"/>
          <w:sz w:val="25"/>
          <w:szCs w:val="25"/>
        </w:rPr>
        <w:fldChar w:fldCharType="separate"/>
      </w:r>
      <w:r w:rsidR="00F116DD">
        <w:rPr>
          <w:rStyle w:val="a4"/>
          <w:color w:val="000099"/>
          <w:sz w:val="25"/>
          <w:szCs w:val="25"/>
        </w:rPr>
        <w:t>[19</w:t>
      </w:r>
      <w:r w:rsidR="0003268B">
        <w:rPr>
          <w:rStyle w:val="a4"/>
          <w:color w:val="000099"/>
          <w:sz w:val="25"/>
          <w:szCs w:val="25"/>
        </w:rPr>
        <w:t>]</w:t>
      </w:r>
      <w:r>
        <w:rPr>
          <w:color w:val="000000"/>
          <w:sz w:val="25"/>
          <w:szCs w:val="25"/>
        </w:rPr>
        <w:fldChar w:fldCharType="end"/>
      </w:r>
      <w:bookmarkEnd w:id="41"/>
      <w:r w:rsidR="0003268B">
        <w:rPr>
          <w:color w:val="000000"/>
          <w:sz w:val="25"/>
          <w:szCs w:val="25"/>
        </w:rPr>
        <w:t> См.: Федеральный закон РФ от 29 февраля 2012 г. № 14-ФЗ «О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 //СЗ РФ. 2012. № 10. Ст. 1162; Федеральный закон РФ от 1 марта 2012 г. № 18-ФЗ «О внесении изменений в отдельные законодательные акты Российской Федерации» //СЗ РФ. 2012. № 10. Ст. 1166.</w:t>
      </w:r>
    </w:p>
    <w:bookmarkStart w:id="42" w:name="_ftn29"/>
    <w:p w:rsidR="0003268B" w:rsidRDefault="0077463F" w:rsidP="0003268B">
      <w:pPr>
        <w:pStyle w:val="a3"/>
        <w:shd w:val="clear" w:color="auto" w:fill="FFFFFF"/>
        <w:rPr>
          <w:color w:val="000000"/>
          <w:sz w:val="25"/>
          <w:szCs w:val="25"/>
        </w:rPr>
      </w:pPr>
      <w:r>
        <w:rPr>
          <w:color w:val="000000"/>
          <w:sz w:val="25"/>
          <w:szCs w:val="25"/>
        </w:rPr>
        <w:fldChar w:fldCharType="begin"/>
      </w:r>
      <w:r w:rsidR="0003268B">
        <w:rPr>
          <w:color w:val="000000"/>
          <w:sz w:val="25"/>
          <w:szCs w:val="25"/>
        </w:rPr>
        <w:instrText xml:space="preserve"> HYPERLINK "http://netprava.ru/ek/b24/13_3.htm" \l "_ftnref29" \o "" </w:instrText>
      </w:r>
      <w:r>
        <w:rPr>
          <w:color w:val="000000"/>
          <w:sz w:val="25"/>
          <w:szCs w:val="25"/>
        </w:rPr>
        <w:fldChar w:fldCharType="separate"/>
      </w:r>
      <w:r w:rsidR="00F116DD">
        <w:rPr>
          <w:rStyle w:val="a4"/>
          <w:color w:val="000099"/>
          <w:sz w:val="25"/>
          <w:szCs w:val="25"/>
        </w:rPr>
        <w:t>[20</w:t>
      </w:r>
      <w:r w:rsidR="0003268B">
        <w:rPr>
          <w:rStyle w:val="a4"/>
          <w:color w:val="000099"/>
          <w:sz w:val="25"/>
          <w:szCs w:val="25"/>
        </w:rPr>
        <w:t>]</w:t>
      </w:r>
      <w:r>
        <w:rPr>
          <w:color w:val="000000"/>
          <w:sz w:val="25"/>
          <w:szCs w:val="25"/>
        </w:rPr>
        <w:fldChar w:fldCharType="end"/>
      </w:r>
      <w:bookmarkEnd w:id="42"/>
      <w:r w:rsidR="0003268B">
        <w:rPr>
          <w:color w:val="000000"/>
          <w:sz w:val="25"/>
          <w:szCs w:val="25"/>
        </w:rPr>
        <w:t> См.: Федеральный закон РФ от 17 декабря 2009 г. № 324-ФЗ. «О внесении изменений в статью 59 Уголовного кодекса Российской Федерации и Уголовно-процессуальный кодекс Российской Федерации» // Российская газета. № 246. 22.12.2009 г.</w:t>
      </w:r>
    </w:p>
    <w:bookmarkStart w:id="43" w:name="_ftn30"/>
    <w:p w:rsidR="0003268B" w:rsidRDefault="0077463F" w:rsidP="0003268B">
      <w:pPr>
        <w:pStyle w:val="a3"/>
        <w:shd w:val="clear" w:color="auto" w:fill="FFFFFF"/>
        <w:rPr>
          <w:color w:val="000000"/>
          <w:sz w:val="25"/>
          <w:szCs w:val="25"/>
        </w:rPr>
      </w:pPr>
      <w:r>
        <w:rPr>
          <w:color w:val="000000"/>
          <w:sz w:val="25"/>
          <w:szCs w:val="25"/>
        </w:rPr>
        <w:fldChar w:fldCharType="begin"/>
      </w:r>
      <w:r w:rsidR="0003268B">
        <w:rPr>
          <w:color w:val="000000"/>
          <w:sz w:val="25"/>
          <w:szCs w:val="25"/>
        </w:rPr>
        <w:instrText xml:space="preserve"> HYPERLINK "http://netprava.ru/ek/b24/13_3.htm" \l "_ftnref30" \o "" </w:instrText>
      </w:r>
      <w:r>
        <w:rPr>
          <w:color w:val="000000"/>
          <w:sz w:val="25"/>
          <w:szCs w:val="25"/>
        </w:rPr>
        <w:fldChar w:fldCharType="separate"/>
      </w:r>
      <w:r w:rsidR="00F116DD">
        <w:rPr>
          <w:rStyle w:val="a4"/>
          <w:color w:val="000099"/>
          <w:sz w:val="25"/>
          <w:szCs w:val="25"/>
        </w:rPr>
        <w:t>[21</w:t>
      </w:r>
      <w:r w:rsidR="0003268B">
        <w:rPr>
          <w:rStyle w:val="a4"/>
          <w:color w:val="000099"/>
          <w:sz w:val="25"/>
          <w:szCs w:val="25"/>
        </w:rPr>
        <w:t>]</w:t>
      </w:r>
      <w:r>
        <w:rPr>
          <w:color w:val="000000"/>
          <w:sz w:val="25"/>
          <w:szCs w:val="25"/>
        </w:rPr>
        <w:fldChar w:fldCharType="end"/>
      </w:r>
      <w:bookmarkEnd w:id="43"/>
      <w:r w:rsidR="0003268B">
        <w:rPr>
          <w:color w:val="000000"/>
          <w:sz w:val="25"/>
          <w:szCs w:val="25"/>
        </w:rPr>
        <w:t> СЗ РФ. 2009. № 48. Ст. 5867.</w:t>
      </w:r>
    </w:p>
    <w:p w:rsidR="00F116DD" w:rsidRDefault="00F116DD" w:rsidP="0003268B">
      <w:pPr>
        <w:pStyle w:val="a3"/>
        <w:shd w:val="clear" w:color="auto" w:fill="FFFFFF"/>
        <w:rPr>
          <w:b/>
          <w:color w:val="000000"/>
          <w:sz w:val="25"/>
          <w:szCs w:val="25"/>
        </w:rPr>
      </w:pPr>
    </w:p>
    <w:p w:rsidR="00F116DD" w:rsidRPr="00F116DD" w:rsidRDefault="00F116DD" w:rsidP="0003268B">
      <w:pPr>
        <w:pStyle w:val="a3"/>
        <w:shd w:val="clear" w:color="auto" w:fill="FFFFFF"/>
        <w:rPr>
          <w:b/>
          <w:color w:val="000000"/>
          <w:sz w:val="25"/>
          <w:szCs w:val="25"/>
        </w:rPr>
      </w:pPr>
      <w:r>
        <w:rPr>
          <w:b/>
          <w:color w:val="000000"/>
          <w:sz w:val="25"/>
          <w:szCs w:val="25"/>
        </w:rPr>
        <w:t xml:space="preserve">Основные источники </w:t>
      </w:r>
    </w:p>
    <w:p w:rsidR="00F116DD" w:rsidRDefault="00F116DD" w:rsidP="0003268B">
      <w:pPr>
        <w:pStyle w:val="a3"/>
        <w:shd w:val="clear" w:color="auto" w:fill="FFFFFF"/>
        <w:rPr>
          <w:color w:val="000000"/>
          <w:sz w:val="25"/>
          <w:szCs w:val="25"/>
        </w:rPr>
      </w:pPr>
      <w:r>
        <w:rPr>
          <w:rFonts w:ascii="Arial" w:hAnsi="Arial" w:cs="Arial"/>
          <w:color w:val="3A3A3A"/>
          <w:sz w:val="23"/>
          <w:szCs w:val="23"/>
          <w:shd w:val="clear" w:color="auto" w:fill="EFEFEF"/>
        </w:rPr>
        <w:t xml:space="preserve">Конституция  Российской   Федерации:   принята  всенародным голосованием 12.12.1993г. – М. : Юрист, 2014г. – 68 с. Уголовно-процессуальный кодекс Российской Федерации от 18.12.2001 N 174-ФЗ (ред. от 19.12.2016) [Электронный источник] URL: http://www.consultant.ru/popular/upkrf/  (дата обращения 07.03.2017) Уголовный кодекс Российской Федерации от 13.06.1996 N 63-ФЗ (ред. от 07.02.2017) [Электронный источник] URL: http://www.consultant.ru/document/cons_doc_LAW_10699/ (дата обращения 06.03.2017) </w:t>
      </w:r>
      <w:proofErr w:type="spellStart"/>
      <w:r>
        <w:rPr>
          <w:rFonts w:ascii="Arial" w:hAnsi="Arial" w:cs="Arial"/>
          <w:color w:val="3A3A3A"/>
          <w:sz w:val="23"/>
          <w:szCs w:val="23"/>
          <w:shd w:val="clear" w:color="auto" w:fill="EFEFEF"/>
        </w:rPr>
        <w:t>Безрядин</w:t>
      </w:r>
      <w:proofErr w:type="spellEnd"/>
      <w:r>
        <w:rPr>
          <w:rFonts w:ascii="Arial" w:hAnsi="Arial" w:cs="Arial"/>
          <w:color w:val="3A3A3A"/>
          <w:sz w:val="23"/>
          <w:szCs w:val="23"/>
          <w:shd w:val="clear" w:color="auto" w:fill="EFEFEF"/>
        </w:rPr>
        <w:t xml:space="preserve"> В.И., Кондрат И.Н. О некоторых проблемах реализации принципов в уголовном судопроизводстве // Правовое поле современной экономики. – 2019. – № 11. – С. 154-162. </w:t>
      </w:r>
      <w:proofErr w:type="spellStart"/>
      <w:r>
        <w:rPr>
          <w:rFonts w:ascii="Arial" w:hAnsi="Arial" w:cs="Arial"/>
          <w:color w:val="3A3A3A"/>
          <w:sz w:val="23"/>
          <w:szCs w:val="23"/>
          <w:shd w:val="clear" w:color="auto" w:fill="EFEFEF"/>
        </w:rPr>
        <w:t>Бидова</w:t>
      </w:r>
      <w:proofErr w:type="spellEnd"/>
      <w:r>
        <w:rPr>
          <w:rFonts w:ascii="Arial" w:hAnsi="Arial" w:cs="Arial"/>
          <w:color w:val="3A3A3A"/>
          <w:sz w:val="23"/>
          <w:szCs w:val="23"/>
          <w:shd w:val="clear" w:color="auto" w:fill="EFEFEF"/>
        </w:rPr>
        <w:t xml:space="preserve"> Б. Б. Соотношение принципов уголовного законодательства и уголовно-правовой политики // Молодой ученый. — 2018. — №10. — С. 423-425. </w:t>
      </w:r>
      <w:proofErr w:type="spellStart"/>
      <w:r>
        <w:rPr>
          <w:rFonts w:ascii="Arial" w:hAnsi="Arial" w:cs="Arial"/>
          <w:color w:val="3A3A3A"/>
          <w:sz w:val="23"/>
          <w:szCs w:val="23"/>
          <w:shd w:val="clear" w:color="auto" w:fill="EFEFEF"/>
        </w:rPr>
        <w:t>Быстрыкин</w:t>
      </w:r>
      <w:proofErr w:type="spellEnd"/>
      <w:r>
        <w:rPr>
          <w:rFonts w:ascii="Arial" w:hAnsi="Arial" w:cs="Arial"/>
          <w:color w:val="3A3A3A"/>
          <w:sz w:val="23"/>
          <w:szCs w:val="23"/>
          <w:shd w:val="clear" w:color="auto" w:fill="EFEFEF"/>
        </w:rPr>
        <w:t xml:space="preserve"> А.И. Уголовное право России: Практический курс / </w:t>
      </w:r>
      <w:proofErr w:type="spellStart"/>
      <w:r>
        <w:rPr>
          <w:rFonts w:ascii="Arial" w:hAnsi="Arial" w:cs="Arial"/>
          <w:color w:val="3A3A3A"/>
          <w:sz w:val="23"/>
          <w:szCs w:val="23"/>
          <w:shd w:val="clear" w:color="auto" w:fill="EFEFEF"/>
        </w:rPr>
        <w:t>Бастрыкин</w:t>
      </w:r>
      <w:proofErr w:type="spellEnd"/>
      <w:r>
        <w:rPr>
          <w:rFonts w:ascii="Arial" w:hAnsi="Arial" w:cs="Arial"/>
          <w:color w:val="3A3A3A"/>
          <w:sz w:val="23"/>
          <w:szCs w:val="23"/>
          <w:shd w:val="clear" w:color="auto" w:fill="EFEFEF"/>
        </w:rPr>
        <w:t xml:space="preserve"> А.И и Наумов А. В. — 3-е изд. — М.: Издательский центр «</w:t>
      </w:r>
      <w:proofErr w:type="spellStart"/>
      <w:r>
        <w:rPr>
          <w:rFonts w:ascii="Arial" w:hAnsi="Arial" w:cs="Arial"/>
          <w:color w:val="3A3A3A"/>
          <w:sz w:val="23"/>
          <w:szCs w:val="23"/>
          <w:shd w:val="clear" w:color="auto" w:fill="EFEFEF"/>
        </w:rPr>
        <w:t>Волтерс</w:t>
      </w:r>
      <w:proofErr w:type="spellEnd"/>
      <w:r>
        <w:rPr>
          <w:rFonts w:ascii="Arial" w:hAnsi="Arial" w:cs="Arial"/>
          <w:color w:val="3A3A3A"/>
          <w:sz w:val="23"/>
          <w:szCs w:val="23"/>
          <w:shd w:val="clear" w:color="auto" w:fill="EFEFEF"/>
        </w:rPr>
        <w:t xml:space="preserve"> </w:t>
      </w:r>
      <w:proofErr w:type="spellStart"/>
      <w:r>
        <w:rPr>
          <w:rFonts w:ascii="Arial" w:hAnsi="Arial" w:cs="Arial"/>
          <w:color w:val="3A3A3A"/>
          <w:sz w:val="23"/>
          <w:szCs w:val="23"/>
          <w:shd w:val="clear" w:color="auto" w:fill="EFEFEF"/>
        </w:rPr>
        <w:lastRenderedPageBreak/>
        <w:t>Клувер</w:t>
      </w:r>
      <w:proofErr w:type="spellEnd"/>
      <w:r>
        <w:rPr>
          <w:rFonts w:ascii="Arial" w:hAnsi="Arial" w:cs="Arial"/>
          <w:color w:val="3A3A3A"/>
          <w:sz w:val="23"/>
          <w:szCs w:val="23"/>
          <w:shd w:val="clear" w:color="auto" w:fill="EFEFEF"/>
        </w:rPr>
        <w:t xml:space="preserve">», 2019. — 808 с. Грачева Ю.В., </w:t>
      </w:r>
      <w:proofErr w:type="spellStart"/>
      <w:r>
        <w:rPr>
          <w:rFonts w:ascii="Arial" w:hAnsi="Arial" w:cs="Arial"/>
          <w:color w:val="3A3A3A"/>
          <w:sz w:val="23"/>
          <w:szCs w:val="23"/>
          <w:shd w:val="clear" w:color="auto" w:fill="EFEFEF"/>
        </w:rPr>
        <w:t>Есаков</w:t>
      </w:r>
      <w:proofErr w:type="spellEnd"/>
      <w:r>
        <w:rPr>
          <w:rFonts w:ascii="Arial" w:hAnsi="Arial" w:cs="Arial"/>
          <w:color w:val="3A3A3A"/>
          <w:sz w:val="23"/>
          <w:szCs w:val="23"/>
          <w:shd w:val="clear" w:color="auto" w:fill="EFEFEF"/>
        </w:rPr>
        <w:t xml:space="preserve"> Г.А., </w:t>
      </w:r>
      <w:proofErr w:type="spellStart"/>
      <w:r>
        <w:rPr>
          <w:rFonts w:ascii="Arial" w:hAnsi="Arial" w:cs="Arial"/>
          <w:color w:val="3A3A3A"/>
          <w:sz w:val="23"/>
          <w:szCs w:val="23"/>
          <w:shd w:val="clear" w:color="auto" w:fill="EFEFEF"/>
        </w:rPr>
        <w:t>Князькина</w:t>
      </w:r>
      <w:proofErr w:type="spellEnd"/>
      <w:r>
        <w:rPr>
          <w:rFonts w:ascii="Arial" w:hAnsi="Arial" w:cs="Arial"/>
          <w:color w:val="3A3A3A"/>
          <w:sz w:val="23"/>
          <w:szCs w:val="23"/>
          <w:shd w:val="clear" w:color="auto" w:fill="EFEFEF"/>
        </w:rPr>
        <w:t xml:space="preserve"> А.К. [и др.]. Комментарий к Уголовному кодексу Российской Федерации (постатейный) (под ред. Г.А.  </w:t>
      </w:r>
      <w:proofErr w:type="spellStart"/>
      <w:r>
        <w:rPr>
          <w:rFonts w:ascii="Arial" w:hAnsi="Arial" w:cs="Arial"/>
          <w:color w:val="3A3A3A"/>
          <w:sz w:val="23"/>
          <w:szCs w:val="23"/>
          <w:shd w:val="clear" w:color="auto" w:fill="EFEFEF"/>
        </w:rPr>
        <w:t>Есакова</w:t>
      </w:r>
      <w:proofErr w:type="spellEnd"/>
      <w:r>
        <w:rPr>
          <w:rFonts w:ascii="Arial" w:hAnsi="Arial" w:cs="Arial"/>
          <w:color w:val="3A3A3A"/>
          <w:sz w:val="23"/>
          <w:szCs w:val="23"/>
          <w:shd w:val="clear" w:color="auto" w:fill="EFEFEF"/>
        </w:rPr>
        <w:t xml:space="preserve">). — 3-е изд., </w:t>
      </w:r>
      <w:proofErr w:type="spellStart"/>
      <w:r>
        <w:rPr>
          <w:rFonts w:ascii="Arial" w:hAnsi="Arial" w:cs="Arial"/>
          <w:color w:val="3A3A3A"/>
          <w:sz w:val="23"/>
          <w:szCs w:val="23"/>
          <w:shd w:val="clear" w:color="auto" w:fill="EFEFEF"/>
        </w:rPr>
        <w:t>перераб</w:t>
      </w:r>
      <w:proofErr w:type="spellEnd"/>
      <w:r>
        <w:rPr>
          <w:rFonts w:ascii="Arial" w:hAnsi="Arial" w:cs="Arial"/>
          <w:color w:val="3A3A3A"/>
          <w:sz w:val="23"/>
          <w:szCs w:val="23"/>
          <w:shd w:val="clear" w:color="auto" w:fill="EFEFEF"/>
        </w:rPr>
        <w:t>. и доп. — «Проспект», 2018. – 704с. Денисова А.В. Функции уголовного права в российской правовой системе / Вестник Волгоградской академии МВД России. 2018. № 2 (33). С. 40-45.</w:t>
      </w:r>
    </w:p>
    <w:p w:rsidR="0003268B" w:rsidRDefault="0003268B" w:rsidP="009817C1">
      <w:pPr>
        <w:pStyle w:val="a3"/>
        <w:shd w:val="clear" w:color="auto" w:fill="FFFFFF"/>
        <w:rPr>
          <w:color w:val="000000"/>
          <w:sz w:val="25"/>
          <w:szCs w:val="25"/>
        </w:rPr>
      </w:pPr>
    </w:p>
    <w:p w:rsidR="009817C1" w:rsidRDefault="009817C1" w:rsidP="009817C1">
      <w:pPr>
        <w:pStyle w:val="a3"/>
        <w:shd w:val="clear" w:color="auto" w:fill="FFFFFF"/>
        <w:rPr>
          <w:color w:val="000000"/>
          <w:sz w:val="25"/>
          <w:szCs w:val="25"/>
        </w:rPr>
      </w:pPr>
    </w:p>
    <w:p w:rsidR="009817C1" w:rsidRPr="009817C1" w:rsidRDefault="009817C1" w:rsidP="009817C1">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p>
    <w:p w:rsidR="00C47B15" w:rsidRDefault="00C47B15"/>
    <w:sectPr w:rsidR="00C47B15" w:rsidSect="00C72A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useFELayout/>
  </w:compat>
  <w:rsids>
    <w:rsidRoot w:val="009817C1"/>
    <w:rsid w:val="0003268B"/>
    <w:rsid w:val="0077463F"/>
    <w:rsid w:val="009817C1"/>
    <w:rsid w:val="00C47B15"/>
    <w:rsid w:val="00C72A15"/>
    <w:rsid w:val="00F116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A15"/>
  </w:style>
  <w:style w:type="paragraph" w:styleId="2">
    <w:name w:val="heading 2"/>
    <w:basedOn w:val="a"/>
    <w:link w:val="20"/>
    <w:uiPriority w:val="9"/>
    <w:qFormat/>
    <w:rsid w:val="009817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17C1"/>
    <w:rPr>
      <w:rFonts w:ascii="Times New Roman" w:eastAsia="Times New Roman" w:hAnsi="Times New Roman" w:cs="Times New Roman"/>
      <w:b/>
      <w:bCs/>
      <w:sz w:val="36"/>
      <w:szCs w:val="36"/>
    </w:rPr>
  </w:style>
  <w:style w:type="paragraph" w:styleId="a3">
    <w:name w:val="Normal (Web)"/>
    <w:basedOn w:val="a"/>
    <w:uiPriority w:val="99"/>
    <w:semiHidden/>
    <w:unhideWhenUsed/>
    <w:rsid w:val="009817C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817C1"/>
    <w:rPr>
      <w:color w:val="0000FF"/>
      <w:u w:val="single"/>
    </w:rPr>
  </w:style>
</w:styles>
</file>

<file path=word/webSettings.xml><?xml version="1.0" encoding="utf-8"?>
<w:webSettings xmlns:r="http://schemas.openxmlformats.org/officeDocument/2006/relationships" xmlns:w="http://schemas.openxmlformats.org/wordprocessingml/2006/main">
  <w:divs>
    <w:div w:id="635987164">
      <w:bodyDiv w:val="1"/>
      <w:marLeft w:val="0"/>
      <w:marRight w:val="0"/>
      <w:marTop w:val="0"/>
      <w:marBottom w:val="0"/>
      <w:divBdr>
        <w:top w:val="none" w:sz="0" w:space="0" w:color="auto"/>
        <w:left w:val="none" w:sz="0" w:space="0" w:color="auto"/>
        <w:bottom w:val="none" w:sz="0" w:space="0" w:color="auto"/>
        <w:right w:val="none" w:sz="0" w:space="0" w:color="auto"/>
      </w:divBdr>
    </w:div>
    <w:div w:id="1258828548">
      <w:bodyDiv w:val="1"/>
      <w:marLeft w:val="0"/>
      <w:marRight w:val="0"/>
      <w:marTop w:val="0"/>
      <w:marBottom w:val="0"/>
      <w:divBdr>
        <w:top w:val="none" w:sz="0" w:space="0" w:color="auto"/>
        <w:left w:val="none" w:sz="0" w:space="0" w:color="auto"/>
        <w:bottom w:val="none" w:sz="0" w:space="0" w:color="auto"/>
        <w:right w:val="none" w:sz="0" w:space="0" w:color="auto"/>
      </w:divBdr>
    </w:div>
    <w:div w:id="1375495504">
      <w:bodyDiv w:val="1"/>
      <w:marLeft w:val="0"/>
      <w:marRight w:val="0"/>
      <w:marTop w:val="0"/>
      <w:marBottom w:val="0"/>
      <w:divBdr>
        <w:top w:val="none" w:sz="0" w:space="0" w:color="auto"/>
        <w:left w:val="none" w:sz="0" w:space="0" w:color="auto"/>
        <w:bottom w:val="none" w:sz="0" w:space="0" w:color="auto"/>
        <w:right w:val="none" w:sz="0" w:space="0" w:color="auto"/>
      </w:divBdr>
      <w:divsChild>
        <w:div w:id="1466579127">
          <w:marLeft w:val="0"/>
          <w:marRight w:val="0"/>
          <w:marTop w:val="0"/>
          <w:marBottom w:val="0"/>
          <w:divBdr>
            <w:top w:val="none" w:sz="0" w:space="0" w:color="auto"/>
            <w:left w:val="none" w:sz="0" w:space="0" w:color="auto"/>
            <w:bottom w:val="none" w:sz="0" w:space="0" w:color="auto"/>
            <w:right w:val="none" w:sz="0" w:space="0" w:color="auto"/>
          </w:divBdr>
        </w:div>
        <w:div w:id="1665352890">
          <w:marLeft w:val="0"/>
          <w:marRight w:val="0"/>
          <w:marTop w:val="0"/>
          <w:marBottom w:val="0"/>
          <w:divBdr>
            <w:top w:val="none" w:sz="0" w:space="0" w:color="auto"/>
            <w:left w:val="none" w:sz="0" w:space="0" w:color="auto"/>
            <w:bottom w:val="none" w:sz="0" w:space="0" w:color="auto"/>
            <w:right w:val="none" w:sz="0" w:space="0" w:color="auto"/>
          </w:divBdr>
        </w:div>
        <w:div w:id="844974740">
          <w:marLeft w:val="0"/>
          <w:marRight w:val="0"/>
          <w:marTop w:val="0"/>
          <w:marBottom w:val="0"/>
          <w:divBdr>
            <w:top w:val="none" w:sz="0" w:space="0" w:color="auto"/>
            <w:left w:val="none" w:sz="0" w:space="0" w:color="auto"/>
            <w:bottom w:val="none" w:sz="0" w:space="0" w:color="auto"/>
            <w:right w:val="none" w:sz="0" w:space="0" w:color="auto"/>
          </w:divBdr>
        </w:div>
        <w:div w:id="1043989988">
          <w:marLeft w:val="0"/>
          <w:marRight w:val="0"/>
          <w:marTop w:val="0"/>
          <w:marBottom w:val="0"/>
          <w:divBdr>
            <w:top w:val="none" w:sz="0" w:space="0" w:color="auto"/>
            <w:left w:val="none" w:sz="0" w:space="0" w:color="auto"/>
            <w:bottom w:val="none" w:sz="0" w:space="0" w:color="auto"/>
            <w:right w:val="none" w:sz="0" w:space="0" w:color="auto"/>
          </w:divBdr>
        </w:div>
        <w:div w:id="343939873">
          <w:marLeft w:val="0"/>
          <w:marRight w:val="0"/>
          <w:marTop w:val="0"/>
          <w:marBottom w:val="0"/>
          <w:divBdr>
            <w:top w:val="none" w:sz="0" w:space="0" w:color="auto"/>
            <w:left w:val="none" w:sz="0" w:space="0" w:color="auto"/>
            <w:bottom w:val="none" w:sz="0" w:space="0" w:color="auto"/>
            <w:right w:val="none" w:sz="0" w:space="0" w:color="auto"/>
          </w:divBdr>
        </w:div>
        <w:div w:id="1549337920">
          <w:marLeft w:val="0"/>
          <w:marRight w:val="0"/>
          <w:marTop w:val="0"/>
          <w:marBottom w:val="0"/>
          <w:divBdr>
            <w:top w:val="none" w:sz="0" w:space="0" w:color="auto"/>
            <w:left w:val="none" w:sz="0" w:space="0" w:color="auto"/>
            <w:bottom w:val="none" w:sz="0" w:space="0" w:color="auto"/>
            <w:right w:val="none" w:sz="0" w:space="0" w:color="auto"/>
          </w:divBdr>
        </w:div>
        <w:div w:id="1617564721">
          <w:marLeft w:val="0"/>
          <w:marRight w:val="0"/>
          <w:marTop w:val="0"/>
          <w:marBottom w:val="0"/>
          <w:divBdr>
            <w:top w:val="none" w:sz="0" w:space="0" w:color="auto"/>
            <w:left w:val="none" w:sz="0" w:space="0" w:color="auto"/>
            <w:bottom w:val="none" w:sz="0" w:space="0" w:color="auto"/>
            <w:right w:val="none" w:sz="0" w:space="0" w:color="auto"/>
          </w:divBdr>
        </w:div>
        <w:div w:id="530337180">
          <w:marLeft w:val="0"/>
          <w:marRight w:val="0"/>
          <w:marTop w:val="0"/>
          <w:marBottom w:val="0"/>
          <w:divBdr>
            <w:top w:val="none" w:sz="0" w:space="0" w:color="auto"/>
            <w:left w:val="none" w:sz="0" w:space="0" w:color="auto"/>
            <w:bottom w:val="none" w:sz="0" w:space="0" w:color="auto"/>
            <w:right w:val="none" w:sz="0" w:space="0" w:color="auto"/>
          </w:divBdr>
        </w:div>
        <w:div w:id="1791050844">
          <w:marLeft w:val="0"/>
          <w:marRight w:val="0"/>
          <w:marTop w:val="0"/>
          <w:marBottom w:val="0"/>
          <w:divBdr>
            <w:top w:val="none" w:sz="0" w:space="0" w:color="auto"/>
            <w:left w:val="none" w:sz="0" w:space="0" w:color="auto"/>
            <w:bottom w:val="none" w:sz="0" w:space="0" w:color="auto"/>
            <w:right w:val="none" w:sz="0" w:space="0" w:color="auto"/>
          </w:divBdr>
        </w:div>
        <w:div w:id="130443824">
          <w:marLeft w:val="0"/>
          <w:marRight w:val="0"/>
          <w:marTop w:val="0"/>
          <w:marBottom w:val="0"/>
          <w:divBdr>
            <w:top w:val="none" w:sz="0" w:space="0" w:color="auto"/>
            <w:left w:val="none" w:sz="0" w:space="0" w:color="auto"/>
            <w:bottom w:val="none" w:sz="0" w:space="0" w:color="auto"/>
            <w:right w:val="none" w:sz="0" w:space="0" w:color="auto"/>
          </w:divBdr>
        </w:div>
        <w:div w:id="1817911672">
          <w:marLeft w:val="0"/>
          <w:marRight w:val="0"/>
          <w:marTop w:val="0"/>
          <w:marBottom w:val="0"/>
          <w:divBdr>
            <w:top w:val="none" w:sz="0" w:space="0" w:color="auto"/>
            <w:left w:val="none" w:sz="0" w:space="0" w:color="auto"/>
            <w:bottom w:val="none" w:sz="0" w:space="0" w:color="auto"/>
            <w:right w:val="none" w:sz="0" w:space="0" w:color="auto"/>
          </w:divBdr>
        </w:div>
        <w:div w:id="494878962">
          <w:marLeft w:val="0"/>
          <w:marRight w:val="0"/>
          <w:marTop w:val="0"/>
          <w:marBottom w:val="0"/>
          <w:divBdr>
            <w:top w:val="none" w:sz="0" w:space="0" w:color="auto"/>
            <w:left w:val="none" w:sz="0" w:space="0" w:color="auto"/>
            <w:bottom w:val="none" w:sz="0" w:space="0" w:color="auto"/>
            <w:right w:val="none" w:sz="0" w:space="0" w:color="auto"/>
          </w:divBdr>
        </w:div>
        <w:div w:id="338508666">
          <w:marLeft w:val="0"/>
          <w:marRight w:val="0"/>
          <w:marTop w:val="0"/>
          <w:marBottom w:val="0"/>
          <w:divBdr>
            <w:top w:val="none" w:sz="0" w:space="0" w:color="auto"/>
            <w:left w:val="none" w:sz="0" w:space="0" w:color="auto"/>
            <w:bottom w:val="none" w:sz="0" w:space="0" w:color="auto"/>
            <w:right w:val="none" w:sz="0" w:space="0" w:color="auto"/>
          </w:divBdr>
        </w:div>
        <w:div w:id="1516192184">
          <w:marLeft w:val="0"/>
          <w:marRight w:val="0"/>
          <w:marTop w:val="0"/>
          <w:marBottom w:val="0"/>
          <w:divBdr>
            <w:top w:val="none" w:sz="0" w:space="0" w:color="auto"/>
            <w:left w:val="none" w:sz="0" w:space="0" w:color="auto"/>
            <w:bottom w:val="none" w:sz="0" w:space="0" w:color="auto"/>
            <w:right w:val="none" w:sz="0" w:space="0" w:color="auto"/>
          </w:divBdr>
        </w:div>
        <w:div w:id="1094284097">
          <w:marLeft w:val="0"/>
          <w:marRight w:val="0"/>
          <w:marTop w:val="0"/>
          <w:marBottom w:val="0"/>
          <w:divBdr>
            <w:top w:val="none" w:sz="0" w:space="0" w:color="auto"/>
            <w:left w:val="none" w:sz="0" w:space="0" w:color="auto"/>
            <w:bottom w:val="none" w:sz="0" w:space="0" w:color="auto"/>
            <w:right w:val="none" w:sz="0" w:space="0" w:color="auto"/>
          </w:divBdr>
        </w:div>
        <w:div w:id="689141988">
          <w:marLeft w:val="0"/>
          <w:marRight w:val="0"/>
          <w:marTop w:val="0"/>
          <w:marBottom w:val="0"/>
          <w:divBdr>
            <w:top w:val="none" w:sz="0" w:space="0" w:color="auto"/>
            <w:left w:val="none" w:sz="0" w:space="0" w:color="auto"/>
            <w:bottom w:val="none" w:sz="0" w:space="0" w:color="auto"/>
            <w:right w:val="none" w:sz="0" w:space="0" w:color="auto"/>
          </w:divBdr>
        </w:div>
        <w:div w:id="1738161655">
          <w:marLeft w:val="0"/>
          <w:marRight w:val="0"/>
          <w:marTop w:val="0"/>
          <w:marBottom w:val="0"/>
          <w:divBdr>
            <w:top w:val="none" w:sz="0" w:space="0" w:color="auto"/>
            <w:left w:val="none" w:sz="0" w:space="0" w:color="auto"/>
            <w:bottom w:val="none" w:sz="0" w:space="0" w:color="auto"/>
            <w:right w:val="none" w:sz="0" w:space="0" w:color="auto"/>
          </w:divBdr>
        </w:div>
        <w:div w:id="1280070164">
          <w:marLeft w:val="0"/>
          <w:marRight w:val="0"/>
          <w:marTop w:val="0"/>
          <w:marBottom w:val="0"/>
          <w:divBdr>
            <w:top w:val="none" w:sz="0" w:space="0" w:color="auto"/>
            <w:left w:val="none" w:sz="0" w:space="0" w:color="auto"/>
            <w:bottom w:val="none" w:sz="0" w:space="0" w:color="auto"/>
            <w:right w:val="none" w:sz="0" w:space="0" w:color="auto"/>
          </w:divBdr>
        </w:div>
        <w:div w:id="2000846758">
          <w:marLeft w:val="0"/>
          <w:marRight w:val="0"/>
          <w:marTop w:val="0"/>
          <w:marBottom w:val="0"/>
          <w:divBdr>
            <w:top w:val="none" w:sz="0" w:space="0" w:color="auto"/>
            <w:left w:val="none" w:sz="0" w:space="0" w:color="auto"/>
            <w:bottom w:val="none" w:sz="0" w:space="0" w:color="auto"/>
            <w:right w:val="none" w:sz="0" w:space="0" w:color="auto"/>
          </w:divBdr>
        </w:div>
        <w:div w:id="833762431">
          <w:marLeft w:val="0"/>
          <w:marRight w:val="0"/>
          <w:marTop w:val="0"/>
          <w:marBottom w:val="0"/>
          <w:divBdr>
            <w:top w:val="none" w:sz="0" w:space="0" w:color="auto"/>
            <w:left w:val="none" w:sz="0" w:space="0" w:color="auto"/>
            <w:bottom w:val="none" w:sz="0" w:space="0" w:color="auto"/>
            <w:right w:val="none" w:sz="0" w:space="0" w:color="auto"/>
          </w:divBdr>
        </w:div>
        <w:div w:id="2126732980">
          <w:marLeft w:val="0"/>
          <w:marRight w:val="0"/>
          <w:marTop w:val="0"/>
          <w:marBottom w:val="0"/>
          <w:divBdr>
            <w:top w:val="none" w:sz="0" w:space="0" w:color="auto"/>
            <w:left w:val="none" w:sz="0" w:space="0" w:color="auto"/>
            <w:bottom w:val="none" w:sz="0" w:space="0" w:color="auto"/>
            <w:right w:val="none" w:sz="0" w:space="0" w:color="auto"/>
          </w:divBdr>
        </w:div>
      </w:divsChild>
    </w:div>
    <w:div w:id="142969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504DC-A1CE-4AF5-9DDA-0B734293C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11819</Words>
  <Characters>67373</Characters>
  <Application>Microsoft Office Word</Application>
  <DocSecurity>0</DocSecurity>
  <Lines>561</Lines>
  <Paragraphs>158</Paragraphs>
  <ScaleCrop>false</ScaleCrop>
  <Company>Reanimator Extreme Edition</Company>
  <LinksUpToDate>false</LinksUpToDate>
  <CharactersWithSpaces>79034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Поиск</dc:creator>
  <cp:keywords/>
  <dc:description/>
  <cp:lastModifiedBy>Поиск</cp:lastModifiedBy>
  <cp:revision>6</cp:revision>
  <dcterms:created xsi:type="dcterms:W3CDTF">2020-04-03T17:48:00Z</dcterms:created>
  <dcterms:modified xsi:type="dcterms:W3CDTF">2020-04-03T20:44:00Z</dcterms:modified>
</cp:coreProperties>
</file>