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аздел</w:t>
      </w: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учебного заведения»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proofErr w:type="spellStart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college</w:t>
      </w:r>
      <w:proofErr w:type="spellEnd"/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C455F" w:rsidRDefault="00EC455F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Let's read the text 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«</w:t>
      </w: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college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</w:t>
      </w: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sentence by sentence.</w:t>
      </w:r>
    </w:p>
    <w:p w:rsidR="00495110" w:rsidRPr="00495110" w:rsidRDefault="00495110" w:rsidP="0049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college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After finishing secondary school young people can continue their education at different kinds of technical schools or colleges. Professional training makes it easier to get a higher education.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Fokino</w:t>
      </w:r>
      <w:proofErr w:type="spellEnd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branch of Bryansk </w:t>
      </w:r>
      <w:proofErr w:type="gramStart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college</w:t>
      </w:r>
      <w:proofErr w:type="gramEnd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power engineering and </w:t>
      </w:r>
      <w:proofErr w:type="spellStart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radioelectronics</w:t>
      </w:r>
      <w:proofErr w:type="spellEnd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named after M. A. </w:t>
      </w:r>
      <w:proofErr w:type="spellStart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Afanasyev</w:t>
      </w:r>
      <w:proofErr w:type="spellEnd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one of the oldest educational institutions in the city and in Russia.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 was founded in 1954. It is located near the picturesque forest, 20 km from Bryansk.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 college is rich in its traditions. Among its graduates there are outstanding people, well-known in our region.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 classrooms in our college are comfortable and well-designed. They are equipped with computers and multimedia projection units. There are laboratories for studying physics, chemistry and biology. In our college there are 4 computer classrooms where students learn to use the Internet to create their first computer programs and projects in different subjects. On the second floor there is a library with a reading room. There is also a large Assembly hall for concerts and performances. One of the most popular places among the students is a canteen. Nonresident students can live in the hall of residence.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our college there are good sports facilities: a large gym, a stadium and a fitness room.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Today the college provides training in such specialties and professions as a welder, a car mechanic, a mechanic, an electrician and an accountant.  Teaching practice takes place in the workshops. There are all kinds of tools and machines in the workshops.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Our students are </w:t>
      </w:r>
      <w:proofErr w:type="gramStart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hardworking</w:t>
      </w:r>
      <w:proofErr w:type="gramEnd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They always take part in different educational programs, quizzes and competitions and therefore achieve good results.</w:t>
      </w:r>
      <w:r w:rsidRPr="0049511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</w:t>
      </w: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Many of them get a scholarship. Experienced teachers help to create a friendly atmosphere for learning. They prepare students for entering the best universities of our country.  Studying at the college is a hard work but a real pleasure.</w:t>
      </w:r>
    </w:p>
    <w:p w:rsidR="00495110" w:rsidRPr="00495110" w:rsidRDefault="00495110" w:rsidP="0049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 применение нового материала.</w:t>
      </w:r>
    </w:p>
    <w:p w:rsidR="00495110" w:rsidRPr="00495110" w:rsidRDefault="00495110" w:rsidP="004951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Первичная проверка понимания темы</w:t>
      </w: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Answer my questions:</w:t>
      </w:r>
    </w:p>
    <w:p w:rsidR="00495110" w:rsidRPr="00495110" w:rsidRDefault="00495110" w:rsidP="0049511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1. </w:t>
      </w:r>
      <w:r w:rsidRPr="00495110"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  <w:t>What is the official name of our college?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When was</w:t>
      </w:r>
      <w:r w:rsidRPr="00495110"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  <w:t> our college</w:t>
      </w: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founded?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Are you a first year student?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What can you say about your teachers?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Where is there your college?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proofErr w:type="gramEnd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your college old or modern?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What equipment can you see in the classrooms?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Where does teaching practice take place?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What sports facilities are there in our college?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 Where can students live?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 What is your future profession?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12. </w:t>
      </w:r>
      <w:r w:rsidRPr="00495110"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  <w:t>Who is the top manager of the college?</w:t>
      </w:r>
    </w:p>
    <w:p w:rsidR="00495110" w:rsidRPr="00EC455F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EC4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1.2. 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  <w:r w:rsidRPr="00EC4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EC4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лексическим</w:t>
      </w:r>
      <w:r w:rsidRPr="00EC4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заданием</w:t>
      </w:r>
      <w:r w:rsidRPr="00EC4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 </w:t>
      </w: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Match parts of the words.</w:t>
      </w:r>
    </w:p>
    <w:tbl>
      <w:tblPr>
        <w:tblW w:w="103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9"/>
        <w:gridCol w:w="5209"/>
      </w:tblGrid>
      <w:tr w:rsidR="00495110" w:rsidRPr="00495110" w:rsidTr="00495110">
        <w:trPr>
          <w:trHeight w:val="1940"/>
        </w:trPr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5110" w:rsidRPr="00495110" w:rsidRDefault="00495110" w:rsidP="0049511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note</w:t>
            </w:r>
          </w:p>
          <w:p w:rsidR="00495110" w:rsidRPr="00495110" w:rsidRDefault="00495110" w:rsidP="0049511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radio</w:t>
            </w:r>
          </w:p>
          <w:p w:rsidR="00495110" w:rsidRPr="00495110" w:rsidRDefault="00495110" w:rsidP="0049511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work</w:t>
            </w:r>
          </w:p>
          <w:p w:rsidR="00495110" w:rsidRPr="00495110" w:rsidRDefault="00495110" w:rsidP="0049511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 scholar</w:t>
            </w:r>
          </w:p>
          <w:p w:rsidR="00495110" w:rsidRPr="00495110" w:rsidRDefault="00495110" w:rsidP="00495110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 classroom</w:t>
            </w:r>
          </w:p>
          <w:p w:rsidR="00495110" w:rsidRPr="00495110" w:rsidRDefault="00495110" w:rsidP="00495110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 multi</w:t>
            </w:r>
          </w:p>
          <w:p w:rsidR="00495110" w:rsidRPr="00495110" w:rsidRDefault="00495110" w:rsidP="00495110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hard</w:t>
            </w:r>
            <w:proofErr w:type="spellEnd"/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5110" w:rsidRPr="00495110" w:rsidRDefault="00495110" w:rsidP="00495110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 electronics</w:t>
            </w:r>
          </w:p>
          <w:p w:rsidR="00495110" w:rsidRPr="00495110" w:rsidRDefault="00495110" w:rsidP="00495110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B. ship</w:t>
            </w:r>
          </w:p>
          <w:p w:rsidR="00495110" w:rsidRPr="00495110" w:rsidRDefault="00495110" w:rsidP="00495110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C. media</w:t>
            </w:r>
          </w:p>
          <w:p w:rsidR="00495110" w:rsidRPr="00495110" w:rsidRDefault="00495110" w:rsidP="0049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D. book</w:t>
            </w:r>
          </w:p>
          <w:p w:rsidR="00495110" w:rsidRPr="00495110" w:rsidRDefault="00495110" w:rsidP="0049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E. shop</w:t>
            </w:r>
          </w:p>
          <w:p w:rsidR="00495110" w:rsidRPr="00495110" w:rsidRDefault="00495110" w:rsidP="0049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F. room</w:t>
            </w:r>
          </w:p>
          <w:p w:rsidR="00495110" w:rsidRPr="00495110" w:rsidRDefault="00495110" w:rsidP="0049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G. </w:t>
            </w:r>
            <w:proofErr w:type="spellStart"/>
            <w:r w:rsidRPr="004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</w:tr>
    </w:tbl>
    <w:p w:rsid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1.3. 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Тренировка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грамматических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навыков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Find </w:t>
      </w:r>
      <w:proofErr w:type="gramStart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sentences with there is</w:t>
      </w:r>
      <w:proofErr w:type="gramEnd"/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 are in the text.</w:t>
      </w:r>
    </w:p>
    <w:p w:rsidR="00495110" w:rsidRPr="00EC455F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</w:pP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Well, our college is wonderful! I hope you know all about our college.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Рефлексия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Do you like our lesson?  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Was it difficult to understand?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What are your impressions?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Was the information at the lesson useful for you?</w:t>
      </w:r>
    </w:p>
    <w:p w:rsidR="00495110" w:rsidRP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Домашнее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49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</w:t>
      </w:r>
    </w:p>
    <w:p w:rsidR="00495110" w:rsidRDefault="00495110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1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must learn new words by heart and tell about our college.</w:t>
      </w:r>
      <w:r w:rsidR="006C277E" w:rsidRPr="006C27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C277E" w:rsidRDefault="006C277E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77E" w:rsidRPr="009E2CA1" w:rsidRDefault="006C277E" w:rsidP="006C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E2CA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Список источников </w:t>
      </w:r>
    </w:p>
    <w:tbl>
      <w:tblPr>
        <w:tblW w:w="8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7955"/>
      </w:tblGrid>
      <w:tr w:rsidR="006C277E" w:rsidRPr="009E2CA1" w:rsidTr="00B1101E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2CA1" w:rsidRPr="009E2CA1" w:rsidRDefault="006C277E" w:rsidP="00B11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CA1" w:rsidRPr="009E2CA1" w:rsidRDefault="006C277E" w:rsidP="00B11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Афанасьева О.В. Английский язык.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М.:ExpressPublishing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2015.</w:t>
            </w:r>
          </w:p>
        </w:tc>
      </w:tr>
      <w:tr w:rsidR="006C277E" w:rsidRPr="009E2CA1" w:rsidTr="00B1101E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2CA1" w:rsidRPr="009E2CA1" w:rsidRDefault="006C277E" w:rsidP="00B11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CA1" w:rsidRPr="009E2CA1" w:rsidRDefault="006C277E" w:rsidP="00B11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Г.Т.Безкоровайная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Н.И. Соколова, Е.А.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Койранская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Г.В.Лаврик.PlanetofEnglish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.– М.: Издательский центр «Академия», 2015.</w:t>
            </w:r>
          </w:p>
        </w:tc>
      </w:tr>
    </w:tbl>
    <w:p w:rsidR="006C277E" w:rsidRPr="009E2CA1" w:rsidRDefault="006C277E" w:rsidP="006C27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W w:w="8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7954"/>
      </w:tblGrid>
      <w:tr w:rsidR="006C277E" w:rsidRPr="009E2CA1" w:rsidTr="00B1101E">
        <w:tc>
          <w:tcPr>
            <w:tcW w:w="93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CA1" w:rsidRPr="009E2CA1" w:rsidRDefault="006C277E" w:rsidP="00B11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Интернет - ресурсы:</w:t>
            </w:r>
          </w:p>
        </w:tc>
      </w:tr>
      <w:tr w:rsidR="006C277E" w:rsidRPr="009E2CA1" w:rsidTr="00B1101E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2CA1" w:rsidRPr="009E2CA1" w:rsidRDefault="006C277E" w:rsidP="00B11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CA1" w:rsidRPr="009E2CA1" w:rsidRDefault="006C277E" w:rsidP="00B11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www.lingvo-online.ru</w:t>
            </w:r>
            <w:proofErr w:type="spellEnd"/>
          </w:p>
        </w:tc>
      </w:tr>
    </w:tbl>
    <w:p w:rsidR="006C277E" w:rsidRPr="006C277E" w:rsidRDefault="006C277E" w:rsidP="0049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0951" w:rsidRPr="00495110" w:rsidRDefault="00C60951">
      <w:pPr>
        <w:rPr>
          <w:lang w:val="en-US"/>
        </w:rPr>
      </w:pPr>
    </w:p>
    <w:sectPr w:rsidR="00C60951" w:rsidRPr="00495110" w:rsidSect="00C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662"/>
    <w:multiLevelType w:val="multilevel"/>
    <w:tmpl w:val="C6D6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55F15"/>
    <w:multiLevelType w:val="multilevel"/>
    <w:tmpl w:val="08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D3825"/>
    <w:multiLevelType w:val="multilevel"/>
    <w:tmpl w:val="38AA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86CA2"/>
    <w:multiLevelType w:val="multilevel"/>
    <w:tmpl w:val="B62A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5110"/>
    <w:rsid w:val="000F33D8"/>
    <w:rsid w:val="00135194"/>
    <w:rsid w:val="002C4F3E"/>
    <w:rsid w:val="00495110"/>
    <w:rsid w:val="00647FC4"/>
    <w:rsid w:val="006C277E"/>
    <w:rsid w:val="00853AF4"/>
    <w:rsid w:val="00A53216"/>
    <w:rsid w:val="00BF3AB7"/>
    <w:rsid w:val="00C60951"/>
    <w:rsid w:val="00EC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5110"/>
  </w:style>
  <w:style w:type="character" w:customStyle="1" w:styleId="c0">
    <w:name w:val="c0"/>
    <w:basedOn w:val="a0"/>
    <w:rsid w:val="00495110"/>
  </w:style>
  <w:style w:type="paragraph" w:customStyle="1" w:styleId="c8">
    <w:name w:val="c8"/>
    <w:basedOn w:val="a"/>
    <w:rsid w:val="004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5110"/>
  </w:style>
  <w:style w:type="paragraph" w:customStyle="1" w:styleId="c12">
    <w:name w:val="c12"/>
    <w:basedOn w:val="a"/>
    <w:rsid w:val="004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95110"/>
  </w:style>
  <w:style w:type="character" w:customStyle="1" w:styleId="c36">
    <w:name w:val="c36"/>
    <w:basedOn w:val="a0"/>
    <w:rsid w:val="00495110"/>
  </w:style>
  <w:style w:type="character" w:customStyle="1" w:styleId="c38">
    <w:name w:val="c38"/>
    <w:basedOn w:val="a0"/>
    <w:rsid w:val="00495110"/>
  </w:style>
  <w:style w:type="paragraph" w:customStyle="1" w:styleId="c13">
    <w:name w:val="c13"/>
    <w:basedOn w:val="a"/>
    <w:rsid w:val="004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95110"/>
  </w:style>
  <w:style w:type="character" w:customStyle="1" w:styleId="c25">
    <w:name w:val="c25"/>
    <w:basedOn w:val="a0"/>
    <w:rsid w:val="00495110"/>
  </w:style>
  <w:style w:type="character" w:customStyle="1" w:styleId="c46">
    <w:name w:val="c46"/>
    <w:basedOn w:val="a0"/>
    <w:rsid w:val="00495110"/>
  </w:style>
  <w:style w:type="character" w:styleId="a3">
    <w:name w:val="Hyperlink"/>
    <w:basedOn w:val="a0"/>
    <w:uiPriority w:val="99"/>
    <w:semiHidden/>
    <w:unhideWhenUsed/>
    <w:rsid w:val="00495110"/>
    <w:rPr>
      <w:color w:val="0000FF"/>
      <w:u w:val="single"/>
    </w:rPr>
  </w:style>
  <w:style w:type="character" w:customStyle="1" w:styleId="c37">
    <w:name w:val="c37"/>
    <w:basedOn w:val="a0"/>
    <w:rsid w:val="00495110"/>
  </w:style>
  <w:style w:type="character" w:customStyle="1" w:styleId="c31">
    <w:name w:val="c31"/>
    <w:basedOn w:val="a0"/>
    <w:rsid w:val="00495110"/>
  </w:style>
  <w:style w:type="paragraph" w:customStyle="1" w:styleId="c22">
    <w:name w:val="c22"/>
    <w:basedOn w:val="a"/>
    <w:rsid w:val="004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95110"/>
  </w:style>
  <w:style w:type="character" w:customStyle="1" w:styleId="c21">
    <w:name w:val="c21"/>
    <w:basedOn w:val="a0"/>
    <w:rsid w:val="00495110"/>
  </w:style>
  <w:style w:type="character" w:customStyle="1" w:styleId="c17">
    <w:name w:val="c17"/>
    <w:basedOn w:val="a0"/>
    <w:rsid w:val="00495110"/>
  </w:style>
  <w:style w:type="paragraph" w:customStyle="1" w:styleId="c1">
    <w:name w:val="c1"/>
    <w:basedOn w:val="a"/>
    <w:rsid w:val="004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495110"/>
  </w:style>
  <w:style w:type="paragraph" w:customStyle="1" w:styleId="c24">
    <w:name w:val="c24"/>
    <w:basedOn w:val="a"/>
    <w:rsid w:val="004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95110"/>
  </w:style>
  <w:style w:type="character" w:customStyle="1" w:styleId="c5">
    <w:name w:val="c5"/>
    <w:basedOn w:val="a0"/>
    <w:rsid w:val="00495110"/>
  </w:style>
  <w:style w:type="character" w:customStyle="1" w:styleId="c48">
    <w:name w:val="c48"/>
    <w:basedOn w:val="a0"/>
    <w:rsid w:val="00495110"/>
  </w:style>
  <w:style w:type="character" w:customStyle="1" w:styleId="c26">
    <w:name w:val="c26"/>
    <w:basedOn w:val="a0"/>
    <w:rsid w:val="00495110"/>
  </w:style>
  <w:style w:type="character" w:customStyle="1" w:styleId="c33">
    <w:name w:val="c33"/>
    <w:basedOn w:val="a0"/>
    <w:rsid w:val="00495110"/>
  </w:style>
  <w:style w:type="paragraph" w:customStyle="1" w:styleId="c34">
    <w:name w:val="c34"/>
    <w:basedOn w:val="a"/>
    <w:rsid w:val="004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95110"/>
  </w:style>
  <w:style w:type="character" w:customStyle="1" w:styleId="c35">
    <w:name w:val="c35"/>
    <w:basedOn w:val="a0"/>
    <w:rsid w:val="00495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SPI-NOUT</dc:creator>
  <cp:keywords/>
  <dc:description/>
  <cp:lastModifiedBy>SPI-NOUT</cp:lastModifiedBy>
  <cp:revision>4</cp:revision>
  <dcterms:created xsi:type="dcterms:W3CDTF">2020-03-28T11:48:00Z</dcterms:created>
  <dcterms:modified xsi:type="dcterms:W3CDTF">2020-03-28T12:06:00Z</dcterms:modified>
</cp:coreProperties>
</file>