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85" w:rsidRPr="007A3E85" w:rsidRDefault="007A3E85" w:rsidP="007A3E85">
      <w:pPr>
        <w:ind w:firstLine="709"/>
      </w:pPr>
      <w:r>
        <w:t>ТЕМА</w:t>
      </w:r>
      <w:r w:rsidRPr="007A3E85">
        <w:t>: ПОВРЕЖДЕНИЯ И ЗАБОЛЕВАНИЯ ПОЗВОНОЧНИКА, СПИННОГО МОЗГА И ТАЗА</w:t>
      </w:r>
    </w:p>
    <w:p w:rsidR="007A3E85" w:rsidRDefault="007A3E85" w:rsidP="007A3E85">
      <w:pPr>
        <w:ind w:firstLine="709"/>
      </w:pPr>
      <w:r>
        <w:t>План лекции:</w:t>
      </w:r>
    </w:p>
    <w:p w:rsidR="007A3E85" w:rsidRDefault="007A3E85" w:rsidP="007A3E85">
      <w:pPr>
        <w:ind w:firstLine="709"/>
      </w:pPr>
      <w:r>
        <w:t xml:space="preserve">1. </w:t>
      </w:r>
      <w:r w:rsidRPr="007A3E85">
        <w:t>Повреждения позвоночника</w:t>
      </w:r>
    </w:p>
    <w:p w:rsidR="00301707" w:rsidRDefault="00301707" w:rsidP="00301707">
      <w:pPr>
        <w:tabs>
          <w:tab w:val="left" w:pos="2730"/>
        </w:tabs>
        <w:ind w:firstLine="709"/>
      </w:pPr>
      <w:r>
        <w:t xml:space="preserve">2. </w:t>
      </w:r>
      <w:r w:rsidRPr="007A3E85">
        <w:t>Вывихи позвонков</w:t>
      </w:r>
    </w:p>
    <w:p w:rsidR="00301707" w:rsidRDefault="00301707" w:rsidP="00301707">
      <w:pPr>
        <w:tabs>
          <w:tab w:val="left" w:pos="2730"/>
        </w:tabs>
        <w:ind w:firstLine="709"/>
      </w:pPr>
      <w:r>
        <w:t xml:space="preserve">3. </w:t>
      </w:r>
      <w:r w:rsidRPr="007A3E85">
        <w:t>Осложненные переломы позвоночника</w:t>
      </w:r>
    </w:p>
    <w:p w:rsidR="00301707" w:rsidRDefault="00301707" w:rsidP="00301707">
      <w:pPr>
        <w:tabs>
          <w:tab w:val="left" w:pos="2730"/>
        </w:tabs>
        <w:ind w:firstLine="709"/>
      </w:pPr>
      <w:r>
        <w:t xml:space="preserve">4. </w:t>
      </w:r>
      <w:r w:rsidRPr="007A3E85">
        <w:t xml:space="preserve">Заболевания позвоночника </w:t>
      </w:r>
      <w:r>
        <w:t xml:space="preserve">. </w:t>
      </w:r>
      <w:r w:rsidRPr="007A3E85">
        <w:t>Сколиоз</w:t>
      </w:r>
    </w:p>
    <w:p w:rsidR="00301707" w:rsidRDefault="00301707" w:rsidP="00301707">
      <w:pPr>
        <w:tabs>
          <w:tab w:val="left" w:pos="2730"/>
        </w:tabs>
        <w:ind w:firstLine="709"/>
      </w:pPr>
      <w:r>
        <w:t xml:space="preserve">5. </w:t>
      </w:r>
      <w:r w:rsidRPr="007A3E85">
        <w:t>Заболевания спинного мозга</w:t>
      </w:r>
      <w:r>
        <w:t xml:space="preserve">. </w:t>
      </w:r>
      <w:r w:rsidRPr="007A3E85">
        <w:t>Спинномозговые грыжи</w:t>
      </w:r>
    </w:p>
    <w:p w:rsidR="00301707" w:rsidRDefault="00301707" w:rsidP="00301707">
      <w:pPr>
        <w:tabs>
          <w:tab w:val="left" w:pos="2730"/>
        </w:tabs>
        <w:ind w:firstLine="709"/>
      </w:pPr>
      <w:r>
        <w:t xml:space="preserve">6. Опухоли спинного мозга и его </w:t>
      </w:r>
      <w:r w:rsidRPr="007A3E85">
        <w:t>оболочек</w:t>
      </w:r>
    </w:p>
    <w:p w:rsidR="00301707" w:rsidRDefault="00301707" w:rsidP="007A3E85">
      <w:pPr>
        <w:ind w:firstLine="709"/>
      </w:pPr>
    </w:p>
    <w:p w:rsidR="00301707" w:rsidRDefault="00301707" w:rsidP="007A3E85">
      <w:pPr>
        <w:ind w:firstLine="709"/>
      </w:pPr>
      <w:r>
        <w:t xml:space="preserve">1. </w:t>
      </w:r>
      <w:r w:rsidR="007A3E85" w:rsidRPr="007A3E85">
        <w:t>Повреждения позвоночника могут быть закрытыми (ушибы, растяжения связочного аппарата, переломы, вывихи) и откры</w:t>
      </w:r>
      <w:r w:rsidR="007A3E85" w:rsidRPr="007A3E85">
        <w:softHyphen/>
        <w:t xml:space="preserve">тыми при ранении холодным </w:t>
      </w:r>
      <w:r w:rsidR="007A3E85">
        <w:t>и огнестрельным оружием. Повреж</w:t>
      </w:r>
      <w:r w:rsidR="007A3E85" w:rsidRPr="007A3E85">
        <w:t>дения позвоночника вместе с другими органами называются сочетанными повреждениями позв</w:t>
      </w:r>
      <w:r>
        <w:t>оночника.</w:t>
      </w:r>
    </w:p>
    <w:p w:rsidR="007A3E85" w:rsidRPr="007A3E85" w:rsidRDefault="007A3E85" w:rsidP="007A3E85">
      <w:pPr>
        <w:ind w:firstLine="709"/>
      </w:pPr>
      <w:r w:rsidRPr="007A3E85">
        <w:t>Переломы позвоночника. Типичным механизмом при перело</w:t>
      </w:r>
      <w:r w:rsidRPr="007A3E85">
        <w:softHyphen/>
        <w:t>ме позвоночника является чрезмерное насильственное сгибание туловища, выходящее за пределы физиологической подвижности позвоночника.</w:t>
      </w:r>
    </w:p>
    <w:p w:rsidR="00301707" w:rsidRDefault="007A3E85" w:rsidP="007A3E85">
      <w:pPr>
        <w:ind w:firstLine="709"/>
      </w:pPr>
      <w:r w:rsidRPr="007A3E85">
        <w:t>Вторым механизмом перелома бывает чрезмерное сжатие тел позвонков при падении на голову или на ноги. Реже</w:t>
      </w:r>
      <w:r w:rsidR="00301707">
        <w:t xml:space="preserve"> причиной служит прямая травма.</w:t>
      </w:r>
    </w:p>
    <w:p w:rsidR="00301707" w:rsidRDefault="007A3E85" w:rsidP="007A3E85">
      <w:pPr>
        <w:ind w:firstLine="709"/>
      </w:pPr>
      <w:r w:rsidRPr="007A3E85">
        <w:t>Различают изолированные переломы тел позвонков (ком</w:t>
      </w:r>
      <w:r w:rsidRPr="007A3E85">
        <w:softHyphen/>
        <w:t>прессионные), переломы дужек и отростков (поперечных, ости</w:t>
      </w:r>
      <w:r w:rsidRPr="007A3E85">
        <w:softHyphen/>
        <w:t>стых, суставных). Иногда наблюдается комбинация этих пере</w:t>
      </w:r>
      <w:r w:rsidRPr="007A3E85">
        <w:softHyphen/>
        <w:t>ломов или сочетание перелома с вывихом позвонка. Изолиро</w:t>
      </w:r>
      <w:r w:rsidRPr="007A3E85">
        <w:softHyphen/>
        <w:t>ванные вывихи встречаются чаще в шейном отделе позвоночника. Перелом может сочетаться с повреждением с</w:t>
      </w:r>
      <w:r w:rsidR="00301707">
        <w:t>пинного мозга или его корешков.</w:t>
      </w:r>
    </w:p>
    <w:p w:rsidR="00301707" w:rsidRDefault="007A3E85" w:rsidP="007A3E85">
      <w:pPr>
        <w:ind w:firstLine="709"/>
      </w:pPr>
      <w:r w:rsidRPr="007A3E85">
        <w:t xml:space="preserve">Компрессионные переломы. Для таких переломов характерно клиновидное сплющивание </w:t>
      </w:r>
      <w:proofErr w:type="spellStart"/>
      <w:r w:rsidRPr="007A3E85">
        <w:t>спонгиозного</w:t>
      </w:r>
      <w:proofErr w:type="spellEnd"/>
      <w:r w:rsidRPr="007A3E85">
        <w:t xml:space="preserve"> вещества позвонка пре</w:t>
      </w:r>
      <w:r w:rsidRPr="007A3E85">
        <w:softHyphen/>
        <w:t>имущественно в переднем, вентральном отделе. Степень ком</w:t>
      </w:r>
      <w:r w:rsidRPr="007A3E85">
        <w:softHyphen/>
        <w:t xml:space="preserve">прессии может </w:t>
      </w:r>
      <w:r w:rsidRPr="007A3E85">
        <w:lastRenderedPageBreak/>
        <w:t>быть различной: от еле заметной до резкой кли</w:t>
      </w:r>
      <w:r w:rsidRPr="007A3E85">
        <w:softHyphen/>
        <w:t xml:space="preserve">новидной деформации, вызывающей нарушение оси позвоночника. Наиболее частая локализация — </w:t>
      </w:r>
      <w:proofErr w:type="spellStart"/>
      <w:r w:rsidRPr="007A3E85">
        <w:t>нижнегрудной</w:t>
      </w:r>
      <w:proofErr w:type="spellEnd"/>
      <w:r w:rsidRPr="007A3E85">
        <w:t xml:space="preserve"> и </w:t>
      </w:r>
      <w:proofErr w:type="spellStart"/>
      <w:r w:rsidRPr="007A3E85">
        <w:t>верхнепояснич</w:t>
      </w:r>
      <w:r w:rsidRPr="007A3E85">
        <w:softHyphen/>
        <w:t>ные</w:t>
      </w:r>
      <w:proofErr w:type="spellEnd"/>
      <w:r w:rsidRPr="007A3E85">
        <w:t xml:space="preserve"> отделы позвоночника.</w:t>
      </w:r>
      <w:r w:rsidRPr="007A3E85">
        <w:br/>
        <w:t>Клиническая картина. Наблюдаются резкая болез</w:t>
      </w:r>
      <w:r w:rsidRPr="007A3E85">
        <w:softHyphen/>
        <w:t>ненность в зоне остистого отростка поврежденного позвонка, де</w:t>
      </w:r>
      <w:r w:rsidRPr="007A3E85">
        <w:softHyphen/>
        <w:t xml:space="preserve">формация в виде отчетливого горба или выстояния остистого отростка, напряжение спинных мышц, отсутствие функции, т. е. движений в этом отделе позвоночника. Для уточнения диагноза необходимо произвести рентгенографию данного отдела </w:t>
      </w:r>
      <w:r w:rsidR="00301707">
        <w:t>позво</w:t>
      </w:r>
      <w:r w:rsidR="00301707">
        <w:softHyphen/>
        <w:t>ночника в двух проекциях.</w:t>
      </w:r>
    </w:p>
    <w:p w:rsidR="00301707" w:rsidRDefault="007A3E85" w:rsidP="007A3E85">
      <w:pPr>
        <w:ind w:firstLine="709"/>
      </w:pPr>
      <w:r w:rsidRPr="007A3E85">
        <w:t>Первая помощь и транспортировка. Больного укладывают вниз животом на жесткие носилки. Доставку его в лечебное учреждение и перекладывание производят осторожно, чтобы не вызвать дополнительного смещения позвонков и на</w:t>
      </w:r>
      <w:r w:rsidRPr="007A3E85">
        <w:softHyphen/>
        <w:t>руше</w:t>
      </w:r>
      <w:r w:rsidR="00301707">
        <w:t>ния целостности спинного мозга.</w:t>
      </w:r>
    </w:p>
    <w:p w:rsidR="00301707" w:rsidRDefault="007A3E85" w:rsidP="007A3E85">
      <w:pPr>
        <w:ind w:firstLine="709"/>
      </w:pPr>
      <w:r w:rsidRPr="007A3E85">
        <w:rPr>
          <w:noProof/>
          <w:lang w:eastAsia="ru-RU"/>
        </w:rPr>
        <w:drawing>
          <wp:inline distT="0" distB="0" distL="0" distR="0">
            <wp:extent cx="3634105" cy="1864360"/>
            <wp:effectExtent l="19050" t="0" r="4445" b="0"/>
            <wp:docPr id="1" name="Рисунок 1" descr="http://xupypr.org/images/books/clip_image001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upypr.org/images/books/clip_image001_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07" w:rsidRDefault="00301707" w:rsidP="007A3E85">
      <w:pPr>
        <w:ind w:firstLine="709"/>
      </w:pPr>
      <w:r>
        <w:t>Лечени</w:t>
      </w:r>
      <w:r w:rsidR="007A3E85" w:rsidRPr="007A3E85">
        <w:t>е. При выраженных компрессионных переломах тел позвонков основой лечения является расправление сжатого по</w:t>
      </w:r>
      <w:r w:rsidR="007A3E85" w:rsidRPr="007A3E85">
        <w:softHyphen/>
        <w:t>звонка (</w:t>
      </w:r>
      <w:proofErr w:type="spellStart"/>
      <w:r w:rsidR="007A3E85" w:rsidRPr="007A3E85">
        <w:t>реклинация</w:t>
      </w:r>
      <w:proofErr w:type="spellEnd"/>
      <w:r w:rsidR="007A3E85" w:rsidRPr="007A3E85">
        <w:t>). Ре к ли нация может быть осуществ</w:t>
      </w:r>
      <w:r w:rsidR="007A3E85" w:rsidRPr="007A3E85">
        <w:softHyphen/>
        <w:t xml:space="preserve">лена </w:t>
      </w:r>
      <w:proofErr w:type="spellStart"/>
      <w:r w:rsidR="007A3E85" w:rsidRPr="007A3E85">
        <w:t>одномоментно</w:t>
      </w:r>
      <w:proofErr w:type="spellEnd"/>
      <w:r w:rsidR="007A3E85" w:rsidRPr="007A3E85">
        <w:t xml:space="preserve">. Больного при этом укладывают на два столика (рис. 155) для рук и ног; средняя часть туловища провисает. При постепенной </w:t>
      </w:r>
      <w:proofErr w:type="spellStart"/>
      <w:r w:rsidR="007A3E85" w:rsidRPr="007A3E85">
        <w:t>реклинации</w:t>
      </w:r>
      <w:proofErr w:type="spellEnd"/>
      <w:r w:rsidR="007A3E85" w:rsidRPr="007A3E85">
        <w:t xml:space="preserve"> больного в по</w:t>
      </w:r>
      <w:r w:rsidR="007A3E85" w:rsidRPr="007A3E85">
        <w:softHyphen/>
        <w:t>ложении на спине укладывают на щит, помещенный на кровать. Под зону перелома подкладывают мешочки с песком или специ</w:t>
      </w:r>
      <w:r w:rsidR="007A3E85" w:rsidRPr="007A3E85">
        <w:softHyphen/>
        <w:t>альную подставку, при помощ</w:t>
      </w:r>
      <w:r>
        <w:t xml:space="preserve">и которой можно постепенно </w:t>
      </w:r>
      <w:proofErr w:type="spellStart"/>
      <w:r>
        <w:t>дози</w:t>
      </w:r>
      <w:r w:rsidR="007A3E85" w:rsidRPr="007A3E85">
        <w:t>рованно</w:t>
      </w:r>
      <w:proofErr w:type="spellEnd"/>
      <w:r w:rsidR="007A3E85" w:rsidRPr="007A3E85">
        <w:t xml:space="preserve"> увеличивать </w:t>
      </w:r>
      <w:proofErr w:type="spellStart"/>
      <w:r w:rsidR="007A3E85" w:rsidRPr="007A3E85">
        <w:t>рекли-нацию</w:t>
      </w:r>
      <w:proofErr w:type="spellEnd"/>
      <w:r w:rsidR="007A3E85" w:rsidRPr="007A3E85">
        <w:t>. Небольшие компрес</w:t>
      </w:r>
      <w:r w:rsidR="007A3E85" w:rsidRPr="007A3E85">
        <w:softHyphen/>
        <w:t>сионные переломы не требу</w:t>
      </w:r>
      <w:r w:rsidR="007A3E85" w:rsidRPr="007A3E85">
        <w:softHyphen/>
        <w:t xml:space="preserve">ют </w:t>
      </w:r>
      <w:proofErr w:type="spellStart"/>
      <w:r w:rsidR="007A3E85" w:rsidRPr="007A3E85">
        <w:t>реклинации</w:t>
      </w:r>
      <w:proofErr w:type="spellEnd"/>
      <w:r w:rsidR="007A3E85" w:rsidRPr="007A3E85">
        <w:t xml:space="preserve">. </w:t>
      </w:r>
      <w:proofErr w:type="spellStart"/>
      <w:r w:rsidR="007A3E85" w:rsidRPr="007A3E85">
        <w:t>Послерекли-нации</w:t>
      </w:r>
      <w:proofErr w:type="spellEnd"/>
      <w:r w:rsidR="007A3E85" w:rsidRPr="007A3E85">
        <w:t xml:space="preserve"> накладывают гипсо</w:t>
      </w:r>
      <w:r w:rsidR="007A3E85" w:rsidRPr="007A3E85">
        <w:softHyphen/>
        <w:t>вый корсет (рис. 156) или применяют функциональный метод лечения. Последний заключается в создании «мы</w:t>
      </w:r>
      <w:r w:rsidR="007A3E85" w:rsidRPr="007A3E85">
        <w:softHyphen/>
      </w:r>
      <w:r w:rsidR="007A3E85" w:rsidRPr="007A3E85">
        <w:lastRenderedPageBreak/>
        <w:t>шечного корсета» при выпол</w:t>
      </w:r>
      <w:r w:rsidR="007A3E85" w:rsidRPr="007A3E85">
        <w:softHyphen/>
        <w:t>нении специальных упраж</w:t>
      </w:r>
      <w:r w:rsidR="007A3E85" w:rsidRPr="007A3E85">
        <w:softHyphen/>
        <w:t>нений, направленных на ук</w:t>
      </w:r>
      <w:r w:rsidR="007A3E85" w:rsidRPr="007A3E85">
        <w:softHyphen/>
      </w:r>
      <w:r>
        <w:t>репление и развитие мышц спины.</w:t>
      </w:r>
    </w:p>
    <w:p w:rsidR="00301707" w:rsidRDefault="007A3E85" w:rsidP="007A3E85">
      <w:pPr>
        <w:ind w:firstLine="709"/>
      </w:pPr>
      <w:r w:rsidRPr="007A3E85">
        <w:t>Трудоспособность боль</w:t>
      </w:r>
      <w:r w:rsidRPr="007A3E85">
        <w:softHyphen/>
        <w:t>ных, не занимающихся тя</w:t>
      </w:r>
      <w:r w:rsidRPr="007A3E85">
        <w:softHyphen/>
        <w:t xml:space="preserve">желым физическим трудом, восстанавливается через 6—8 </w:t>
      </w:r>
      <w:proofErr w:type="spellStart"/>
      <w:r w:rsidRPr="007A3E85">
        <w:t>мес</w:t>
      </w:r>
      <w:proofErr w:type="spellEnd"/>
      <w:r w:rsidRPr="007A3E85">
        <w:t>, при тяжелой физи</w:t>
      </w:r>
      <w:r w:rsidRPr="007A3E85">
        <w:softHyphen/>
        <w:t>че</w:t>
      </w:r>
      <w:r w:rsidR="00301707">
        <w:t>ской нагрузке — через 8—12 мес.</w:t>
      </w:r>
    </w:p>
    <w:p w:rsidR="00301707" w:rsidRDefault="007A3E85" w:rsidP="007A3E85">
      <w:pPr>
        <w:ind w:firstLine="709"/>
      </w:pPr>
      <w:r w:rsidRPr="007A3E85">
        <w:rPr>
          <w:noProof/>
          <w:lang w:eastAsia="ru-RU"/>
        </w:rPr>
        <w:drawing>
          <wp:inline distT="0" distB="0" distL="0" distR="0">
            <wp:extent cx="2220595" cy="2933065"/>
            <wp:effectExtent l="19050" t="0" r="8255" b="0"/>
            <wp:docPr id="2" name="Рисунок 2" descr="http://xupypr.org/images/books/clip_image002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upypr.org/images/books/clip_image002_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07" w:rsidRDefault="007A3E85" w:rsidP="007A3E85">
      <w:pPr>
        <w:ind w:firstLine="709"/>
      </w:pPr>
      <w:r w:rsidRPr="007A3E85">
        <w:rPr>
          <w:noProof/>
          <w:lang w:eastAsia="ru-RU"/>
        </w:rPr>
        <w:drawing>
          <wp:inline distT="0" distB="0" distL="0" distR="0">
            <wp:extent cx="3930650" cy="3147060"/>
            <wp:effectExtent l="19050" t="0" r="0" b="0"/>
            <wp:docPr id="3" name="Рисунок 3" descr="http://xupypr.org/images/books/clip_image003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upypr.org/images/books/clip_image003_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07" w:rsidRDefault="00301707" w:rsidP="007A3E85">
      <w:pPr>
        <w:ind w:firstLine="709"/>
      </w:pPr>
      <w:r>
        <w:t xml:space="preserve">2. </w:t>
      </w:r>
      <w:r w:rsidR="007A3E85" w:rsidRPr="007A3E85">
        <w:t xml:space="preserve">Вывихи позвонков. Наиболее часто вывихи встречаются в шейном отделе позвоночника. В зависимости от смещения </w:t>
      </w:r>
      <w:proofErr w:type="spellStart"/>
      <w:r w:rsidR="007A3E85" w:rsidRPr="007A3E85">
        <w:t>cv</w:t>
      </w:r>
      <w:proofErr w:type="spellEnd"/>
      <w:r w:rsidR="007A3E85" w:rsidRPr="007A3E85">
        <w:t xml:space="preserve"> ставных поверхностей вышележащих позвонков различают вы</w:t>
      </w:r>
      <w:r w:rsidR="007A3E85" w:rsidRPr="007A3E85">
        <w:softHyphen/>
        <w:t>вихи: передние двусторонние, передние правые или левые зад</w:t>
      </w:r>
      <w:r w:rsidR="007A3E85" w:rsidRPr="007A3E85">
        <w:softHyphen/>
        <w:t>ние двусторонние, задние правые или левые.</w:t>
      </w:r>
      <w:r w:rsidR="007A3E85" w:rsidRPr="007A3E85">
        <w:br/>
        <w:t xml:space="preserve">Клиническая картина. При передних двусторонних вывихах голова как бы </w:t>
      </w:r>
      <w:r w:rsidR="007A3E85" w:rsidRPr="007A3E85">
        <w:lastRenderedPageBreak/>
        <w:t>выдвигается вперед и несколько опу</w:t>
      </w:r>
      <w:r w:rsidR="007A3E85" w:rsidRPr="007A3E85">
        <w:softHyphen/>
        <w:t>скается. При переднем правом вывихе — повернута влево при переднем левом —вправо, при задних двусторонних — несколько запрокинута, при заднем правом —повернута впр</w:t>
      </w:r>
      <w:r>
        <w:t>аво, при зад</w:t>
      </w:r>
      <w:r>
        <w:softHyphen/>
        <w:t>нем левом — влево.</w:t>
      </w:r>
    </w:p>
    <w:p w:rsidR="00301707" w:rsidRDefault="007A3E85" w:rsidP="007A3E85">
      <w:pPr>
        <w:ind w:firstLine="709"/>
      </w:pPr>
      <w:r w:rsidRPr="007A3E85">
        <w:t>При всех видах вывихов в шейном отделе позвоночника ак</w:t>
      </w:r>
      <w:r w:rsidRPr="007A3E85">
        <w:softHyphen/>
        <w:t xml:space="preserve">тивные движения отсутствуют, </w:t>
      </w:r>
      <w:proofErr w:type="spellStart"/>
      <w:r w:rsidRPr="007A3E85">
        <w:t>пассивные-весьма</w:t>
      </w:r>
      <w:proofErr w:type="spellEnd"/>
      <w:r w:rsidRPr="007A3E85">
        <w:t xml:space="preserve"> ограничены Выражена боль в шейном отделе позвоночника Для уточнения диагноза необходима рентгенограмма </w:t>
      </w:r>
      <w:r w:rsidR="00301707">
        <w:t>в двух проекциях</w:t>
      </w:r>
    </w:p>
    <w:p w:rsidR="00301707" w:rsidRDefault="007A3E85" w:rsidP="007A3E85">
      <w:pPr>
        <w:ind w:firstLine="709"/>
      </w:pPr>
      <w:r w:rsidRPr="007A3E85">
        <w:t xml:space="preserve">Лечение. Наиболее распространенным методом является вытяжение с помощью петли </w:t>
      </w:r>
      <w:proofErr w:type="spellStart"/>
      <w:r w:rsidRPr="007A3E85">
        <w:t>Глиссона</w:t>
      </w:r>
      <w:proofErr w:type="spellEnd"/>
      <w:r w:rsidRPr="007A3E85">
        <w:t xml:space="preserve"> на кровати с приподня</w:t>
      </w:r>
      <w:r w:rsidRPr="007A3E85">
        <w:softHyphen/>
        <w:t>тым головным концом (рис. 157). В ряде случаев можно при</w:t>
      </w:r>
      <w:r w:rsidRPr="007A3E85">
        <w:softHyphen/>
        <w:t>менить одновременное вправление. В основе этого вида вправле</w:t>
      </w:r>
      <w:r w:rsidRPr="007A3E85">
        <w:softHyphen/>
        <w:t>ния лежит постепенная продольная </w:t>
      </w:r>
      <w:proofErr w:type="spellStart"/>
      <w:r w:rsidRPr="007A3E85">
        <w:t>тракция</w:t>
      </w:r>
      <w:proofErr w:type="spellEnd"/>
      <w:r w:rsidRPr="007A3E85">
        <w:t> за голову с поворо</w:t>
      </w:r>
      <w:r w:rsidRPr="007A3E85">
        <w:softHyphen/>
        <w:t>том головы в сторону, противоположную вывиху.</w:t>
      </w:r>
      <w:r w:rsidRPr="007A3E85">
        <w:br/>
        <w:t>Переломы отростков и дужек позвонков. Механизм перело</w:t>
      </w:r>
      <w:r w:rsidRPr="007A3E85">
        <w:softHyphen/>
        <w:t>ма—чаще прямая травма. В большинстве случаев наблюдаются</w:t>
      </w:r>
      <w:r w:rsidR="00301707">
        <w:t xml:space="preserve"> переломы поперечных отростков.</w:t>
      </w:r>
    </w:p>
    <w:p w:rsidR="00301707" w:rsidRDefault="007A3E85" w:rsidP="007A3E85">
      <w:pPr>
        <w:ind w:firstLine="709"/>
      </w:pPr>
      <w:r w:rsidRPr="007A3E85">
        <w:t>Клиническая картина. При переломах отростков от</w:t>
      </w:r>
      <w:r w:rsidRPr="007A3E85">
        <w:softHyphen/>
        <w:t xml:space="preserve">мечаются локальная болезненность по </w:t>
      </w:r>
      <w:proofErr w:type="spellStart"/>
      <w:r w:rsidRPr="007A3E85">
        <w:t>паравертебральной</w:t>
      </w:r>
      <w:proofErr w:type="spellEnd"/>
      <w:r w:rsidRPr="007A3E85">
        <w:t xml:space="preserve"> линии, затрудненное сгибание в противоположную сторону от зоны пе</w:t>
      </w:r>
      <w:r w:rsidRPr="007A3E85">
        <w:softHyphen/>
        <w:t>релома. При переломах остистых отростков выявляются локаль</w:t>
      </w:r>
      <w:r w:rsidRPr="007A3E85">
        <w:softHyphen/>
        <w:t>ная болезненность и видимая гематома. Могут наблюдаться кре</w:t>
      </w:r>
      <w:r w:rsidRPr="007A3E85">
        <w:softHyphen/>
        <w:t>питация костных отломков и патологическая подвижность остистого отростка. При переломах дужек болезненность локаль</w:t>
      </w:r>
      <w:r w:rsidRPr="007A3E85">
        <w:softHyphen/>
        <w:t>ная. Для уточнения диагноза необходима рентгенография в двух проекциях.</w:t>
      </w:r>
      <w:r w:rsidRPr="007A3E85">
        <w:br/>
        <w:t>Лечение. Постельный режим на кровати со щитом в тече</w:t>
      </w:r>
      <w:r w:rsidRPr="007A3E85">
        <w:softHyphen/>
        <w:t xml:space="preserve">ние 2—3 </w:t>
      </w:r>
      <w:proofErr w:type="spellStart"/>
      <w:r w:rsidRPr="007A3E85">
        <w:t>нед</w:t>
      </w:r>
      <w:proofErr w:type="spellEnd"/>
      <w:r w:rsidRPr="007A3E85">
        <w:t>. Дозирова</w:t>
      </w:r>
      <w:r w:rsidR="00301707">
        <w:t>нные гимнастические упражнения.</w:t>
      </w:r>
    </w:p>
    <w:p w:rsidR="00301707" w:rsidRDefault="00301707" w:rsidP="007A3E85">
      <w:pPr>
        <w:ind w:firstLine="709"/>
      </w:pPr>
      <w:r>
        <w:t xml:space="preserve">3. </w:t>
      </w:r>
      <w:r w:rsidR="007A3E85" w:rsidRPr="007A3E85">
        <w:t>Осложненные переломы позвоночника. Переломы позвоноч</w:t>
      </w:r>
      <w:r w:rsidR="007A3E85" w:rsidRPr="007A3E85">
        <w:softHyphen/>
        <w:t>ника, осложненные повреждением спинного мозга, его оболочек и корешков, довольно часты. Особенно часто спинной мозг по</w:t>
      </w:r>
      <w:r w:rsidR="007A3E85" w:rsidRPr="007A3E85">
        <w:softHyphen/>
        <w:t xml:space="preserve">вреждается </w:t>
      </w:r>
      <w:r>
        <w:t xml:space="preserve">при </w:t>
      </w:r>
      <w:proofErr w:type="spellStart"/>
      <w:r>
        <w:t>переломо-вывихах</w:t>
      </w:r>
      <w:proofErr w:type="spellEnd"/>
      <w:r>
        <w:t xml:space="preserve"> позвонков.</w:t>
      </w:r>
    </w:p>
    <w:p w:rsidR="00301707" w:rsidRDefault="007A3E85" w:rsidP="007A3E85">
      <w:pPr>
        <w:ind w:firstLine="709"/>
      </w:pPr>
      <w:r w:rsidRPr="007A3E85">
        <w:lastRenderedPageBreak/>
        <w:t>Клиническая картина зависит от степени и вида по</w:t>
      </w:r>
      <w:r w:rsidRPr="007A3E85">
        <w:softHyphen/>
        <w:t xml:space="preserve">вреждения: наблюдаются </w:t>
      </w:r>
      <w:proofErr w:type="spellStart"/>
      <w:r w:rsidRPr="007A3E85">
        <w:t>эпидуральные</w:t>
      </w:r>
      <w:proofErr w:type="spellEnd"/>
      <w:r w:rsidRPr="007A3E85">
        <w:t xml:space="preserve">, </w:t>
      </w:r>
      <w:proofErr w:type="spellStart"/>
      <w:r w:rsidRPr="007A3E85">
        <w:t>субдуральные</w:t>
      </w:r>
      <w:proofErr w:type="spellEnd"/>
      <w:r w:rsidRPr="007A3E85">
        <w:t xml:space="preserve"> и </w:t>
      </w:r>
      <w:proofErr w:type="spellStart"/>
      <w:r w:rsidRPr="007A3E85">
        <w:t>суб-арахноидальные</w:t>
      </w:r>
      <w:proofErr w:type="spellEnd"/>
      <w:r w:rsidRPr="007A3E85">
        <w:t xml:space="preserve"> гематомы, гематомиелия (кровоизлияние в ве</w:t>
      </w:r>
      <w:r w:rsidRPr="007A3E85">
        <w:softHyphen/>
        <w:t>щество мозга), частичное или полное разрушение мозгового вещества. Возникают двигательные и чувствительные расстрой</w:t>
      </w:r>
      <w:r w:rsidRPr="007A3E85">
        <w:softHyphen/>
        <w:t xml:space="preserve">ства, задержка акта мочеиспускания и дефекации, трофические расстройства в виде пролежней и отека конечностей. В первые часы и дни после повреждения </w:t>
      </w:r>
      <w:r w:rsidR="00301707">
        <w:t>у больного может развиться шок.</w:t>
      </w:r>
    </w:p>
    <w:p w:rsidR="00301707" w:rsidRDefault="007A3E85" w:rsidP="007A3E85">
      <w:pPr>
        <w:ind w:firstLine="709"/>
      </w:pPr>
      <w:r w:rsidRPr="007A3E85">
        <w:t>Лечение. В первые часы после травмы проводят противо</w:t>
      </w:r>
      <w:r w:rsidRPr="007A3E85">
        <w:softHyphen/>
        <w:t xml:space="preserve">шоковую терапию. Как и при </w:t>
      </w:r>
      <w:proofErr w:type="spellStart"/>
      <w:r w:rsidRPr="007A3E85">
        <w:t>неосложненных</w:t>
      </w:r>
      <w:proofErr w:type="spellEnd"/>
      <w:r w:rsidRPr="007A3E85">
        <w:t xml:space="preserve"> переломах, осу</w:t>
      </w:r>
      <w:r w:rsidRPr="007A3E85">
        <w:softHyphen/>
        <w:t xml:space="preserve">ществляют </w:t>
      </w:r>
      <w:proofErr w:type="spellStart"/>
      <w:r w:rsidRPr="007A3E85">
        <w:t>реклинацию</w:t>
      </w:r>
      <w:proofErr w:type="spellEnd"/>
      <w:r w:rsidRPr="007A3E85">
        <w:t xml:space="preserve">, но одномоментная </w:t>
      </w:r>
      <w:proofErr w:type="spellStart"/>
      <w:r w:rsidRPr="007A3E85">
        <w:t>реклинация</w:t>
      </w:r>
      <w:proofErr w:type="spellEnd"/>
      <w:r w:rsidRPr="007A3E85">
        <w:t xml:space="preserve"> не реко</w:t>
      </w:r>
      <w:r w:rsidRPr="007A3E85">
        <w:softHyphen/>
        <w:t xml:space="preserve">мендуется. При явлениях нарастания </w:t>
      </w:r>
      <w:proofErr w:type="spellStart"/>
      <w:r w:rsidRPr="007A3E85">
        <w:t>сдавления</w:t>
      </w:r>
      <w:proofErr w:type="spellEnd"/>
      <w:r w:rsidRPr="007A3E85">
        <w:t xml:space="preserve"> спинного мозга показано оперативное лечение — ламинэктомия с устранением причин </w:t>
      </w:r>
      <w:proofErr w:type="spellStart"/>
      <w:r w:rsidRPr="007A3E85">
        <w:t>сдавления</w:t>
      </w:r>
      <w:proofErr w:type="spellEnd"/>
      <w:r w:rsidRPr="007A3E85">
        <w:t xml:space="preserve"> спинного мозга. При полных разрывах спинно</w:t>
      </w:r>
      <w:r w:rsidRPr="007A3E85">
        <w:softHyphen/>
        <w:t>го мозга операция неэффективна. Обычно операцию де</w:t>
      </w:r>
      <w:r w:rsidR="00301707">
        <w:t>лают в первые дни после травмы.</w:t>
      </w:r>
    </w:p>
    <w:p w:rsidR="00301707" w:rsidRDefault="007A3E85" w:rsidP="007A3E85">
      <w:pPr>
        <w:ind w:firstLine="709"/>
      </w:pPr>
      <w:r w:rsidRPr="007A3E85">
        <w:t>При частичных повреждениях спинного мозга прогноз, как правило, благоприятный. При полных перерывах спинного мозга в дальнейшем больной, как правило, погибает вследствие при</w:t>
      </w:r>
      <w:r w:rsidRPr="007A3E85">
        <w:softHyphen/>
        <w:t>соединившейся инфекции мочевых</w:t>
      </w:r>
      <w:r w:rsidR="00301707">
        <w:t xml:space="preserve"> путей (восходящий </w:t>
      </w:r>
      <w:proofErr w:type="spellStart"/>
      <w:r w:rsidR="00301707">
        <w:t>уро-сепсис</w:t>
      </w:r>
      <w:proofErr w:type="spellEnd"/>
      <w:r w:rsidR="00301707">
        <w:t>).</w:t>
      </w:r>
    </w:p>
    <w:p w:rsidR="00301707" w:rsidRDefault="00301707" w:rsidP="007A3E85">
      <w:pPr>
        <w:ind w:firstLine="709"/>
      </w:pPr>
      <w:r>
        <w:t xml:space="preserve">4. </w:t>
      </w:r>
      <w:r w:rsidR="007A3E85" w:rsidRPr="007A3E85">
        <w:t>Заболевания позвоночника</w:t>
      </w:r>
      <w:r>
        <w:t xml:space="preserve">. </w:t>
      </w:r>
      <w:r w:rsidR="007A3E85" w:rsidRPr="007A3E85">
        <w:t>Сколиоз. Сколиозом называется боковое искривление позво</w:t>
      </w:r>
      <w:r w:rsidR="007A3E85" w:rsidRPr="007A3E85">
        <w:softHyphen/>
        <w:t>ночника. Он может развиться в любом возрасте. Чаще встре</w:t>
      </w:r>
      <w:r w:rsidR="007A3E85" w:rsidRPr="007A3E85">
        <w:softHyphen/>
        <w:t>чается у девочек. Сколиозы могут быть врожденными и приоб</w:t>
      </w:r>
      <w:r w:rsidR="007A3E85" w:rsidRPr="007A3E85">
        <w:softHyphen/>
        <w:t>ретенными. Основой врожденных сколиозов чаще всего является расщепление тел или дужек, образование клиновидных позвон</w:t>
      </w:r>
      <w:r w:rsidR="007A3E85" w:rsidRPr="007A3E85">
        <w:softHyphen/>
        <w:t>ков и т. д. Приобретенные сколиозы по этиологии делятся на рахитические, статические, паралитические, травматическ</w:t>
      </w:r>
      <w:r>
        <w:t xml:space="preserve">ие, </w:t>
      </w:r>
      <w:proofErr w:type="spellStart"/>
      <w:r>
        <w:t>руб-цовые</w:t>
      </w:r>
      <w:proofErr w:type="spellEnd"/>
      <w:r>
        <w:t>, школьные и т. д.</w:t>
      </w:r>
    </w:p>
    <w:p w:rsidR="00301707" w:rsidRDefault="007A3E85" w:rsidP="007A3E85">
      <w:pPr>
        <w:ind w:firstLine="709"/>
      </w:pPr>
      <w:r w:rsidRPr="007A3E85">
        <w:t>Независимо от этиологического момента, сколиоз может ло</w:t>
      </w:r>
      <w:r w:rsidRPr="007A3E85">
        <w:softHyphen/>
        <w:t>кализоваться в одном из отделов позвоночника (частичный) или захватывать весь позвоночник (тотальный). По характеру ис</w:t>
      </w:r>
      <w:r w:rsidRPr="007A3E85">
        <w:softHyphen/>
        <w:t xml:space="preserve">кривления и его форме принято различать односторонний </w:t>
      </w:r>
      <w:proofErr w:type="spellStart"/>
      <w:r w:rsidRPr="007A3E85">
        <w:t>S-об-разный</w:t>
      </w:r>
      <w:proofErr w:type="spellEnd"/>
      <w:r w:rsidRPr="007A3E85">
        <w:t xml:space="preserve"> и тройной сколиоз.</w:t>
      </w:r>
    </w:p>
    <w:p w:rsidR="00301707" w:rsidRDefault="007A3E85" w:rsidP="007A3E85">
      <w:pPr>
        <w:ind w:firstLine="709"/>
      </w:pPr>
      <w:r w:rsidRPr="007A3E85">
        <w:rPr>
          <w:noProof/>
          <w:lang w:eastAsia="ru-RU"/>
        </w:rPr>
        <w:lastRenderedPageBreak/>
        <w:drawing>
          <wp:inline distT="0" distB="0" distL="0" distR="0">
            <wp:extent cx="2838450" cy="2386965"/>
            <wp:effectExtent l="19050" t="0" r="0" b="0"/>
            <wp:docPr id="4" name="Рисунок 4" descr="http://xupypr.org/images/books/clip_image00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upypr.org/images/books/clip_image004_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07" w:rsidRDefault="007A3E85" w:rsidP="007A3E85">
      <w:pPr>
        <w:ind w:firstLine="709"/>
      </w:pPr>
      <w:r w:rsidRPr="007A3E85">
        <w:t>Наблюдаются три степени сколиоза. При I степени больной может самостоятельно выпрямить позвоночник, придав туловищу соответствующее положение. При II степени происходит частич</w:t>
      </w:r>
      <w:r w:rsidRPr="007A3E85">
        <w:softHyphen/>
        <w:t>ное исправление позвоночника. При III степени позвоночник полностью фиксирован в порочном положении.</w:t>
      </w:r>
      <w:r w:rsidRPr="007A3E85">
        <w:br/>
        <w:t>Клиническая картина. Отмечаются отклонение позво</w:t>
      </w:r>
      <w:r w:rsidRPr="007A3E85">
        <w:softHyphen/>
        <w:t>ночника от средней линии в сторону, слабость мышц, укороче</w:t>
      </w:r>
      <w:r w:rsidRPr="007A3E85">
        <w:softHyphen/>
        <w:t xml:space="preserve">ние </w:t>
      </w:r>
      <w:proofErr w:type="spellStart"/>
      <w:r w:rsidRPr="007A3E85">
        <w:t>надплечья</w:t>
      </w:r>
      <w:proofErr w:type="spellEnd"/>
      <w:r w:rsidRPr="007A3E85">
        <w:t xml:space="preserve"> на стороне искривления, асимметричное располо</w:t>
      </w:r>
      <w:r w:rsidRPr="007A3E85">
        <w:softHyphen/>
        <w:t xml:space="preserve">жение лопаток. Больные жалуются на быструю утомляемость и боли в спине. При изгибе в сагиттальной плоскости (кифоз) и </w:t>
      </w:r>
      <w:proofErr w:type="spellStart"/>
      <w:r w:rsidRPr="007A3E85">
        <w:t>торсии</w:t>
      </w:r>
      <w:proofErr w:type="spellEnd"/>
      <w:r w:rsidRPr="007A3E85">
        <w:t xml:space="preserve"> позвоночника образуется реберный горб (рис. 158).</w:t>
      </w:r>
      <w:r w:rsidRPr="007A3E85">
        <w:br/>
        <w:t>Профилактика направлена на устранение причин ско</w:t>
      </w:r>
      <w:r w:rsidRPr="007A3E85">
        <w:softHyphen/>
        <w:t>лиоза. Необходимо следить за физическим развитием ребенка, правильной посадкой его за столом и партой, своевременно ле</w:t>
      </w:r>
      <w:r w:rsidRPr="007A3E85">
        <w:softHyphen/>
        <w:t>чить ожоговые контракт</w:t>
      </w:r>
      <w:r w:rsidR="00301707">
        <w:t>уры и повреждения позвоночника.</w:t>
      </w:r>
    </w:p>
    <w:p w:rsidR="00301707" w:rsidRDefault="007A3E85" w:rsidP="007A3E85">
      <w:pPr>
        <w:ind w:firstLine="709"/>
      </w:pPr>
      <w:r w:rsidRPr="007A3E85">
        <w:t>Лечение. Обычно применяют комплекс мероприятий, на</w:t>
      </w:r>
      <w:r w:rsidRPr="007A3E85">
        <w:softHyphen/>
        <w:t>правленных на укрепление мышц спины и живота (лечебная гимнастика, массаж, плавание). Запрещают ношение больших' тяжестей. В течение дня больной несколько раз должен прини</w:t>
      </w:r>
      <w:r w:rsidRPr="007A3E85">
        <w:softHyphen/>
        <w:t>мать горизонтальное положение. В ряде случаев указанные ме</w:t>
      </w:r>
      <w:r w:rsidRPr="007A3E85">
        <w:softHyphen/>
        <w:t>роприятия сочетают с ношением корригирующих корсетов. При прогрессировании процесса, а также при более тяжелых формах сколиоза прибегают к оперативному лечению — фиксации позво</w:t>
      </w:r>
      <w:r w:rsidRPr="007A3E85">
        <w:softHyphen/>
        <w:t>ночника костными трансплантатами или специальными металли</w:t>
      </w:r>
      <w:r w:rsidRPr="007A3E85">
        <w:softHyphen/>
        <w:t>ческими фиксаторами и резекции ребер для устранения ребер</w:t>
      </w:r>
      <w:r w:rsidRPr="007A3E85">
        <w:softHyphen/>
        <w:t>ного горба.</w:t>
      </w:r>
    </w:p>
    <w:p w:rsidR="00301707" w:rsidRDefault="00301707" w:rsidP="007A3E85">
      <w:pPr>
        <w:ind w:firstLine="709"/>
      </w:pPr>
      <w:r>
        <w:lastRenderedPageBreak/>
        <w:t xml:space="preserve">5. </w:t>
      </w:r>
      <w:r w:rsidR="007A3E85" w:rsidRPr="007A3E85">
        <w:t>Заболевания спинного мозга</w:t>
      </w:r>
      <w:r>
        <w:t xml:space="preserve">. </w:t>
      </w:r>
      <w:r w:rsidR="007A3E85" w:rsidRPr="007A3E85">
        <w:t xml:space="preserve">Спинномозговые грыжи. Различают три вида грыж — </w:t>
      </w:r>
      <w:proofErr w:type="spellStart"/>
      <w:r w:rsidR="007A3E85" w:rsidRPr="007A3E85">
        <w:t>мениго-целе</w:t>
      </w:r>
      <w:proofErr w:type="spellEnd"/>
      <w:r w:rsidR="007A3E85" w:rsidRPr="007A3E85">
        <w:t xml:space="preserve">, </w:t>
      </w:r>
      <w:proofErr w:type="spellStart"/>
      <w:r w:rsidR="007A3E85" w:rsidRPr="007A3E85">
        <w:t>миелоцистоцеле</w:t>
      </w:r>
      <w:proofErr w:type="spellEnd"/>
      <w:r w:rsidR="007A3E85" w:rsidRPr="007A3E85">
        <w:t xml:space="preserve"> и </w:t>
      </w:r>
      <w:proofErr w:type="spellStart"/>
      <w:r w:rsidR="007A3E85" w:rsidRPr="007A3E85">
        <w:t>миелоцеле</w:t>
      </w:r>
      <w:proofErr w:type="spellEnd"/>
      <w:r w:rsidR="007A3E85" w:rsidRPr="007A3E85">
        <w:t xml:space="preserve">. При </w:t>
      </w:r>
      <w:proofErr w:type="spellStart"/>
      <w:r w:rsidR="007A3E85" w:rsidRPr="007A3E85">
        <w:t>незаращении</w:t>
      </w:r>
      <w:proofErr w:type="spellEnd"/>
      <w:r w:rsidR="007A3E85" w:rsidRPr="007A3E85">
        <w:t xml:space="preserve"> дужек по</w:t>
      </w:r>
      <w:r w:rsidR="007A3E85" w:rsidRPr="007A3E85">
        <w:softHyphen/>
        <w:t>звонков грыжевое выпячивание выходит через</w:t>
      </w:r>
      <w:r>
        <w:t xml:space="preserve"> образовавшийся костный дефект.</w:t>
      </w:r>
    </w:p>
    <w:p w:rsidR="00301707" w:rsidRDefault="007A3E85" w:rsidP="007A3E85">
      <w:pPr>
        <w:ind w:firstLine="709"/>
      </w:pPr>
      <w:r w:rsidRPr="007A3E85">
        <w:t>Клиническая картина. Соответственно месту распо</w:t>
      </w:r>
      <w:r w:rsidRPr="007A3E85">
        <w:softHyphen/>
        <w:t>ложения дефекта позвоночника (чаще в пояснично-крестцовом отделе) определяется значительных размеров опухолевидное об</w:t>
      </w:r>
      <w:r w:rsidRPr="007A3E85">
        <w:softHyphen/>
        <w:t>разование. При его пальпации иногда обнаруживается флюктуа</w:t>
      </w:r>
      <w:r w:rsidRPr="007A3E85">
        <w:softHyphen/>
        <w:t>ция. В ряде случаев наблюдаются изъязвление кожных покровов над выпячиванием и истечение спинномозговой жидкости. При спинномозговых грыжах смертность на первом году жизни со</w:t>
      </w:r>
      <w:r w:rsidRPr="007A3E85">
        <w:softHyphen/>
        <w:t>став</w:t>
      </w:r>
      <w:r w:rsidR="00301707">
        <w:t>ляет 80—90%.</w:t>
      </w:r>
    </w:p>
    <w:p w:rsidR="00301707" w:rsidRDefault="007A3E85" w:rsidP="007A3E85">
      <w:pPr>
        <w:ind w:firstLine="709"/>
      </w:pPr>
      <w:r w:rsidRPr="007A3E85">
        <w:t>Лечение оперативное. Операция заключается в иссечении измененного участка кожи, вскрытии грыжевого мешка, освобож</w:t>
      </w:r>
      <w:r w:rsidRPr="007A3E85">
        <w:softHyphen/>
        <w:t>дении заключенных в нем нервных элементов от сращений и по</w:t>
      </w:r>
      <w:r w:rsidRPr="007A3E85">
        <w:softHyphen/>
        <w:t>гружении их в нормальное ложе. Костный дефект закрывают близлежащими мышц</w:t>
      </w:r>
      <w:r w:rsidR="00301707">
        <w:t>ами или костным трансплантатом.</w:t>
      </w:r>
    </w:p>
    <w:p w:rsidR="00301707" w:rsidRDefault="00301707" w:rsidP="007A3E85">
      <w:pPr>
        <w:ind w:firstLine="709"/>
      </w:pPr>
      <w:r>
        <w:t xml:space="preserve">6. Опухоли спинного мозга и его </w:t>
      </w:r>
      <w:r w:rsidR="007A3E85" w:rsidRPr="007A3E85">
        <w:t xml:space="preserve">оболочек. Чаще встречаются </w:t>
      </w:r>
      <w:proofErr w:type="spellStart"/>
      <w:r w:rsidR="007A3E85" w:rsidRPr="007A3E85">
        <w:t>менингиомы</w:t>
      </w:r>
      <w:proofErr w:type="spellEnd"/>
      <w:r w:rsidR="007A3E85" w:rsidRPr="007A3E85">
        <w:t xml:space="preserve">, невриномы и глиомы. В зависимости от отношения опухоли к веществу мозга или оболочкам следует различать: 1) </w:t>
      </w:r>
      <w:proofErr w:type="spellStart"/>
      <w:r w:rsidR="007A3E85" w:rsidRPr="007A3E85">
        <w:t>экстрадуральные</w:t>
      </w:r>
      <w:proofErr w:type="spellEnd"/>
      <w:r w:rsidR="007A3E85" w:rsidRPr="007A3E85">
        <w:t xml:space="preserve"> опухоли, расположенные между костным позвоночным каналом и твердой мозговой оболочкой; 2) </w:t>
      </w:r>
      <w:proofErr w:type="spellStart"/>
      <w:r w:rsidR="007A3E85" w:rsidRPr="007A3E85">
        <w:t>субду-ральные</w:t>
      </w:r>
      <w:proofErr w:type="spellEnd"/>
      <w:r w:rsidR="007A3E85" w:rsidRPr="007A3E85">
        <w:t xml:space="preserve"> — между твердой мозговой оболочкой и тканью мозга; 3) интрамедуллярные — в</w:t>
      </w:r>
      <w:r>
        <w:t xml:space="preserve"> толще вещества спинного мозга.</w:t>
      </w:r>
    </w:p>
    <w:p w:rsidR="00301707" w:rsidRDefault="007A3E85" w:rsidP="007A3E85">
      <w:pPr>
        <w:ind w:firstLine="709"/>
      </w:pPr>
      <w:r w:rsidRPr="007A3E85">
        <w:t xml:space="preserve">Клиническая картина. Первым признаком являются боли, которые носят опоясывающий характер. В дальнейшем соответственно месту </w:t>
      </w:r>
      <w:proofErr w:type="spellStart"/>
      <w:r w:rsidRPr="007A3E85">
        <w:t>сдавления</w:t>
      </w:r>
      <w:proofErr w:type="spellEnd"/>
      <w:r w:rsidRPr="007A3E85">
        <w:t xml:space="preserve"> возникает зона гиперестезии, сменяющейся </w:t>
      </w:r>
      <w:proofErr w:type="spellStart"/>
      <w:r w:rsidRPr="007A3E85">
        <w:t>гипостезией</w:t>
      </w:r>
      <w:proofErr w:type="spellEnd"/>
      <w:r w:rsidRPr="007A3E85">
        <w:t>. Развиваются гиперкинезы, контракту</w:t>
      </w:r>
      <w:r w:rsidRPr="007A3E85">
        <w:softHyphen/>
        <w:t>ры, затем двигательные параличи и позже потеря чувствитель</w:t>
      </w:r>
      <w:r w:rsidRPr="007A3E85">
        <w:softHyphen/>
        <w:t xml:space="preserve">ности. При полном поперечном </w:t>
      </w:r>
      <w:proofErr w:type="spellStart"/>
      <w:r w:rsidRPr="007A3E85">
        <w:t>сдавлении</w:t>
      </w:r>
      <w:proofErr w:type="spellEnd"/>
      <w:r w:rsidRPr="007A3E85">
        <w:t xml:space="preserve"> спинного мозга проис</w:t>
      </w:r>
      <w:r w:rsidRPr="007A3E85">
        <w:softHyphen/>
        <w:t>ходят глубокие трофические расстройства и нарушение функции тазовых органов.</w:t>
      </w:r>
    </w:p>
    <w:p w:rsidR="00301707" w:rsidRDefault="007A3E85" w:rsidP="007A3E85">
      <w:pPr>
        <w:ind w:firstLine="709"/>
      </w:pPr>
      <w:r w:rsidRPr="007A3E85">
        <w:lastRenderedPageBreak/>
        <w:t xml:space="preserve">Ценным диагностическим приемом является </w:t>
      </w:r>
      <w:proofErr w:type="spellStart"/>
      <w:r w:rsidRPr="007A3E85">
        <w:t>миелогра-фия</w:t>
      </w:r>
      <w:proofErr w:type="spellEnd"/>
      <w:r w:rsidRPr="007A3E85">
        <w:t xml:space="preserve"> — рентгенография после введения в спинномозговой канал воздуха или контрастного вещества. Полная непроходимость (блокада) субарахноидального пространства вследствие </w:t>
      </w:r>
      <w:proofErr w:type="spellStart"/>
      <w:r w:rsidRPr="007A3E85">
        <w:t>сдав</w:t>
      </w:r>
      <w:r w:rsidRPr="007A3E85">
        <w:softHyphen/>
        <w:t>ления</w:t>
      </w:r>
      <w:proofErr w:type="spellEnd"/>
      <w:r w:rsidRPr="007A3E85">
        <w:t xml:space="preserve"> опухолью может быть определена при пробе </w:t>
      </w:r>
      <w:proofErr w:type="spellStart"/>
      <w:r w:rsidRPr="007A3E85">
        <w:t>Кви-кенштеда</w:t>
      </w:r>
      <w:proofErr w:type="spellEnd"/>
      <w:r w:rsidRPr="007A3E85">
        <w:t xml:space="preserve">. Больному в сидячем положении производят </w:t>
      </w:r>
      <w:proofErr w:type="spellStart"/>
      <w:r w:rsidRPr="007A3E85">
        <w:t>люм-бальную</w:t>
      </w:r>
      <w:proofErr w:type="spellEnd"/>
      <w:r w:rsidRPr="007A3E85">
        <w:t xml:space="preserve"> пункцию. Давление ликвора измеряют при помощи манометра. Производят </w:t>
      </w:r>
      <w:proofErr w:type="spellStart"/>
      <w:r w:rsidRPr="007A3E85">
        <w:t>сдавление</w:t>
      </w:r>
      <w:proofErr w:type="spellEnd"/>
      <w:r w:rsidRPr="007A3E85">
        <w:t xml:space="preserve"> яремных вен на шее. При сво</w:t>
      </w:r>
      <w:r w:rsidRPr="007A3E85">
        <w:softHyphen/>
        <w:t xml:space="preserve">бодном </w:t>
      </w:r>
      <w:proofErr w:type="spellStart"/>
      <w:r w:rsidRPr="007A3E85">
        <w:t>подпаутинном</w:t>
      </w:r>
      <w:proofErr w:type="spellEnd"/>
      <w:r w:rsidRPr="007A3E85">
        <w:t xml:space="preserve"> пространстве давление ликвора значитель</w:t>
      </w:r>
      <w:r w:rsidRPr="007A3E85">
        <w:softHyphen/>
        <w:t>но увеличивается, при блокаде—не меняется. При опухолях спин</w:t>
      </w:r>
      <w:r w:rsidRPr="007A3E85">
        <w:softHyphen/>
        <w:t xml:space="preserve">ного мозга в ликворе обнаруживаются </w:t>
      </w:r>
      <w:proofErr w:type="spellStart"/>
      <w:r w:rsidRPr="007A3E85">
        <w:t>ксантохромия</w:t>
      </w:r>
      <w:proofErr w:type="spellEnd"/>
      <w:r w:rsidRPr="007A3E85">
        <w:t xml:space="preserve"> (желтова</w:t>
      </w:r>
      <w:r w:rsidRPr="007A3E85">
        <w:softHyphen/>
        <w:t xml:space="preserve">тая окраска), повышение содержания белка, особенно глобулина (положительные реакции </w:t>
      </w:r>
      <w:proofErr w:type="spellStart"/>
      <w:r w:rsidRPr="007A3E85">
        <w:t>Нонне</w:t>
      </w:r>
      <w:proofErr w:type="spellEnd"/>
      <w:r w:rsidRPr="007A3E85">
        <w:t xml:space="preserve"> — </w:t>
      </w:r>
      <w:proofErr w:type="spellStart"/>
      <w:r w:rsidRPr="007A3E85">
        <w:t>Апельта</w:t>
      </w:r>
      <w:proofErr w:type="spellEnd"/>
      <w:r w:rsidRPr="007A3E85">
        <w:t> и </w:t>
      </w:r>
      <w:proofErr w:type="spellStart"/>
      <w:r w:rsidRPr="007A3E85">
        <w:t>Панди</w:t>
      </w:r>
      <w:proofErr w:type="spellEnd"/>
      <w:r w:rsidRPr="007A3E85">
        <w:t xml:space="preserve">), </w:t>
      </w:r>
      <w:proofErr w:type="spellStart"/>
      <w:r w:rsidRPr="007A3E85">
        <w:t>плеоцитоз</w:t>
      </w:r>
      <w:proofErr w:type="spellEnd"/>
      <w:r w:rsidRPr="007A3E85">
        <w:t xml:space="preserve"> отсутствует (нормальное к</w:t>
      </w:r>
      <w:r w:rsidR="00301707">
        <w:t>оличество форменных элементов).</w:t>
      </w:r>
    </w:p>
    <w:p w:rsidR="00301707" w:rsidRDefault="007A3E85" w:rsidP="007A3E85">
      <w:pPr>
        <w:ind w:firstLine="709"/>
      </w:pPr>
      <w:r w:rsidRPr="007A3E85">
        <w:t>Лечение оперативное. Сущность операции — удаление опу</w:t>
      </w:r>
      <w:r w:rsidRPr="007A3E85">
        <w:softHyphen/>
        <w:t>холи. В ряде случаев п</w:t>
      </w:r>
      <w:r w:rsidR="00301707">
        <w:t>омогает лучевая и химиотерапия.</w:t>
      </w:r>
    </w:p>
    <w:p w:rsidR="00301707" w:rsidRDefault="00301707" w:rsidP="007A3E85">
      <w:pPr>
        <w:ind w:firstLine="709"/>
      </w:pPr>
    </w:p>
    <w:p w:rsidR="00AA19B2" w:rsidRPr="00AA19B2" w:rsidRDefault="00AA19B2" w:rsidP="00AA19B2">
      <w:pPr>
        <w:ind w:firstLine="709"/>
        <w:rPr>
          <w:b/>
        </w:rPr>
      </w:pPr>
      <w:r w:rsidRPr="00AA19B2">
        <w:rPr>
          <w:b/>
        </w:rPr>
        <w:t>Литература:</w:t>
      </w:r>
    </w:p>
    <w:p w:rsidR="00AA19B2" w:rsidRDefault="00AA19B2" w:rsidP="00AA19B2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 w:rsidRPr="00835309">
        <w:t xml:space="preserve">Дмитриева, З. В. Теоретические основы сестринского дела в хирургии / З.В. Дмитриева, А.И. Теплова. - М.: </w:t>
      </w:r>
      <w:proofErr w:type="spellStart"/>
      <w:r w:rsidRPr="00835309">
        <w:t>СпецЛит</w:t>
      </w:r>
      <w:proofErr w:type="spellEnd"/>
      <w:r w:rsidRPr="00835309">
        <w:t xml:space="preserve">, 2016. - 328 </w:t>
      </w:r>
      <w:proofErr w:type="spellStart"/>
      <w:r w:rsidRPr="00835309">
        <w:t>c</w:t>
      </w:r>
      <w:proofErr w:type="spellEnd"/>
      <w:r w:rsidRPr="00835309">
        <w:t>.</w:t>
      </w:r>
    </w:p>
    <w:p w:rsidR="00AA19B2" w:rsidRPr="00835309" w:rsidRDefault="00AA19B2" w:rsidP="00AA19B2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 w:rsidRPr="00835309">
        <w:rPr>
          <w:color w:val="000000"/>
          <w:shd w:val="clear" w:color="auto" w:fill="FFFFFF"/>
        </w:rPr>
        <w:t xml:space="preserve">Коваль О.В. Сестринский уход в хирургии </w:t>
      </w:r>
      <w:r>
        <w:rPr>
          <w:color w:val="000000"/>
          <w:shd w:val="clear" w:color="auto" w:fill="FFFFFF"/>
        </w:rPr>
        <w:t>.</w:t>
      </w:r>
      <w:r w:rsidRPr="00835309">
        <w:rPr>
          <w:color w:val="000000"/>
          <w:shd w:val="clear" w:color="auto" w:fill="FFFFFF"/>
        </w:rPr>
        <w:t xml:space="preserve"> Ростов-на-Дону: Феникс, 2016.— 157 </w:t>
      </w:r>
      <w:proofErr w:type="spellStart"/>
      <w:r w:rsidRPr="00835309">
        <w:rPr>
          <w:color w:val="000000"/>
          <w:shd w:val="clear" w:color="auto" w:fill="FFFFFF"/>
        </w:rPr>
        <w:t>c</w:t>
      </w:r>
      <w:proofErr w:type="spellEnd"/>
    </w:p>
    <w:p w:rsidR="00AA19B2" w:rsidRDefault="00AA19B2" w:rsidP="00AA19B2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Кулешова, Л. И. Основы сестринского дела: курс лекций, сестринские технологии [Текст] : учебник / Л. И. Кулешова, Е. В. </w:t>
      </w:r>
      <w:proofErr w:type="spellStart"/>
      <w:r>
        <w:t>Пустоветова</w:t>
      </w:r>
      <w:proofErr w:type="spellEnd"/>
      <w:r>
        <w:t xml:space="preserve"> ; под общ. ред. В. В. Морозова. - Изд. 6-е. - Ростов </w:t>
      </w:r>
      <w:proofErr w:type="spellStart"/>
      <w:r>
        <w:t>н</w:t>
      </w:r>
      <w:proofErr w:type="spellEnd"/>
      <w:r>
        <w:t>/Д : Феникс, 2015. - 734 с</w:t>
      </w:r>
    </w:p>
    <w:p w:rsidR="00AA19B2" w:rsidRDefault="00AA19B2" w:rsidP="00AA19B2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proofErr w:type="spellStart"/>
      <w:r>
        <w:t>Лычев</w:t>
      </w:r>
      <w:proofErr w:type="spellEnd"/>
      <w:r>
        <w:t xml:space="preserve">, В. Г. Тактика медицинской сестры при </w:t>
      </w:r>
      <w:proofErr w:type="spellStart"/>
      <w:r>
        <w:t>неотоложных</w:t>
      </w:r>
      <w:proofErr w:type="spellEnd"/>
      <w:r>
        <w:t xml:space="preserve"> заболеваниях и состояниях [Текст] : учеб. пособие / В. Г. </w:t>
      </w:r>
      <w:proofErr w:type="spellStart"/>
      <w:r>
        <w:t>Лычев</w:t>
      </w:r>
      <w:proofErr w:type="spellEnd"/>
      <w:r>
        <w:t>, В. М. Савельев, В. К. Карманов. - 2-е изд. - Москва : ФОРУМ : ИНФРА-М, 2016. - 352 с.</w:t>
      </w:r>
    </w:p>
    <w:p w:rsidR="00AA19B2" w:rsidRDefault="00AA19B2" w:rsidP="00AA19B2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>
        <w:lastRenderedPageBreak/>
        <w:t xml:space="preserve">Основы сестринского дела: алгоритмы манипуляций [Текст] : учеб. пособие / Н. В. Широкова [и др.]. - Москва : </w:t>
      </w:r>
      <w:proofErr w:type="spellStart"/>
      <w:r>
        <w:t>ГЭОТАР-Медиа</w:t>
      </w:r>
      <w:proofErr w:type="spellEnd"/>
      <w:r>
        <w:t>, 2013. - 160 с.</w:t>
      </w:r>
    </w:p>
    <w:p w:rsidR="00AA19B2" w:rsidRPr="00835309" w:rsidRDefault="00AA19B2" w:rsidP="00AA19B2">
      <w:pPr>
        <w:ind w:firstLine="709"/>
      </w:pPr>
    </w:p>
    <w:p w:rsidR="00AA19B2" w:rsidRPr="00AA19B2" w:rsidRDefault="00AA19B2" w:rsidP="00AA19B2">
      <w:pPr>
        <w:ind w:firstLine="709"/>
        <w:rPr>
          <w:b/>
        </w:rPr>
      </w:pPr>
      <w:r w:rsidRPr="00AA19B2">
        <w:rPr>
          <w:b/>
        </w:rPr>
        <w:t>Электронные ресурсы:</w:t>
      </w:r>
    </w:p>
    <w:p w:rsidR="00AA19B2" w:rsidRPr="00576D93" w:rsidRDefault="00AA19B2" w:rsidP="00AA19B2">
      <w:pPr>
        <w:ind w:firstLine="709"/>
      </w:pPr>
      <w:r w:rsidRPr="00576D93">
        <w:t xml:space="preserve">1. Коваль О.В. Сестринский уход в хирургии [Электронный ресурс]: </w:t>
      </w:r>
      <w:r>
        <w:t xml:space="preserve">Режим </w:t>
      </w:r>
      <w:r w:rsidRPr="00576D93">
        <w:t>доступа:</w:t>
      </w:r>
      <w:r>
        <w:t xml:space="preserve"> </w:t>
      </w:r>
      <w:r w:rsidRPr="00576D93">
        <w:t>http://www.iprbookshop.ru/39669.html.— ЭБС «</w:t>
      </w:r>
      <w:proofErr w:type="spellStart"/>
      <w:r w:rsidRPr="00576D93">
        <w:t>IPRbooks</w:t>
      </w:r>
      <w:proofErr w:type="spellEnd"/>
      <w:r w:rsidRPr="00576D93">
        <w:t>»</w:t>
      </w:r>
    </w:p>
    <w:p w:rsidR="00AA19B2" w:rsidRPr="00576D93" w:rsidRDefault="00AA19B2" w:rsidP="00AA19B2">
      <w:pPr>
        <w:ind w:firstLine="709"/>
      </w:pPr>
      <w:r w:rsidRPr="00576D93">
        <w:t xml:space="preserve">2. </w:t>
      </w:r>
      <w:proofErr w:type="spellStart"/>
      <w:r w:rsidRPr="00576D93">
        <w:t>Вязьмитина</w:t>
      </w:r>
      <w:proofErr w:type="spellEnd"/>
      <w:r w:rsidRPr="00576D93">
        <w:t xml:space="preserve"> А.В., Сестринский уход в хирургии: </w:t>
      </w:r>
      <w:r>
        <w:t>[Электронный ресурс]-</w:t>
      </w:r>
      <w:proofErr w:type="spellStart"/>
      <w:r>
        <w:t>Режим</w:t>
      </w:r>
      <w:r w:rsidRPr="00576D93">
        <w:t>доступа</w:t>
      </w:r>
      <w:proofErr w:type="spellEnd"/>
      <w:r w:rsidRPr="00576D93">
        <w:t>: http://www.medcollegelib.ru/book/ISBN9785222264744.html</w:t>
      </w:r>
    </w:p>
    <w:p w:rsidR="00AA19B2" w:rsidRDefault="00AA19B2" w:rsidP="007A3E85">
      <w:pPr>
        <w:ind w:firstLine="709"/>
      </w:pPr>
    </w:p>
    <w:p w:rsidR="00576D93" w:rsidRPr="00576D93" w:rsidRDefault="00576D93" w:rsidP="007A3E85">
      <w:pPr>
        <w:ind w:firstLine="709"/>
      </w:pPr>
    </w:p>
    <w:sectPr w:rsidR="00576D93" w:rsidRPr="00576D93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D49"/>
    <w:multiLevelType w:val="hybridMultilevel"/>
    <w:tmpl w:val="8C2E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3E85"/>
    <w:rsid w:val="000B6C7D"/>
    <w:rsid w:val="00301707"/>
    <w:rsid w:val="00481051"/>
    <w:rsid w:val="0050351A"/>
    <w:rsid w:val="00576D93"/>
    <w:rsid w:val="006503D6"/>
    <w:rsid w:val="006E6FC4"/>
    <w:rsid w:val="007A3E85"/>
    <w:rsid w:val="00835309"/>
    <w:rsid w:val="009B26F3"/>
    <w:rsid w:val="009E0C2F"/>
    <w:rsid w:val="00AA19B2"/>
    <w:rsid w:val="00AF7C36"/>
    <w:rsid w:val="00C07F71"/>
    <w:rsid w:val="00D4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7A3E8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8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E8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E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1838</Words>
  <Characters>10482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2020-04-19T14:42:00Z</dcterms:created>
  <dcterms:modified xsi:type="dcterms:W3CDTF">2020-04-19T15:59:00Z</dcterms:modified>
</cp:coreProperties>
</file>