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6F" w:rsidRPr="00ED2670" w:rsidRDefault="00FE436F" w:rsidP="00FE436F">
      <w:pPr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  <w:t>ЛЕКЦИЯ на тему:</w:t>
      </w:r>
    </w:p>
    <w:p w:rsidR="00FE436F" w:rsidRPr="00ED2670" w:rsidRDefault="00FE436F" w:rsidP="00FE436F">
      <w:pPr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  <w:t>« КЛИНИЧЕСКАЯ ФАРМАКОЛОГИЯ СРЕДСТВ ЛЕЧЕНИЯ СЕРДЕЧНОЙ НЕДОСТАТОЧНОСТИ КАРДИОТОНИЧЕСКИХ ЛЕКАРСТВЕННЫХ СРЕДСТВ»</w:t>
      </w:r>
    </w:p>
    <w:p w:rsidR="00FE436F" w:rsidRPr="00ED2670" w:rsidRDefault="00FE436F" w:rsidP="00FE436F">
      <w:pPr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</w:pPr>
    </w:p>
    <w:p w:rsidR="00FE436F" w:rsidRPr="00ED2670" w:rsidRDefault="00FE436F" w:rsidP="00FE436F">
      <w:pPr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  <w:t xml:space="preserve">                                     ПЛАН</w:t>
      </w:r>
    </w:p>
    <w:p w:rsidR="00FE436F" w:rsidRPr="00ED2670" w:rsidRDefault="00FE436F" w:rsidP="00ED2670">
      <w:pPr>
        <w:spacing w:after="0" w:line="375" w:lineRule="atLeast"/>
        <w:ind w:firstLine="567"/>
        <w:outlineLvl w:val="0"/>
        <w:rPr>
          <w:rFonts w:ascii="Times New Roman" w:eastAsia="Times New Roman" w:hAnsi="Times New Roman" w:cs="Times New Roman"/>
          <w:bCs/>
          <w:color w:val="545454"/>
          <w:kern w:val="36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1Серде́чная</w:t>
      </w:r>
      <w:r w:rsidR="00ED2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2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недоста́точность</w:t>
      </w:r>
      <w:proofErr w:type="spellEnd"/>
      <w:r w:rsidRPr="00ED2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2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Классификация</w:t>
      </w:r>
      <w:r w:rsidR="00ED2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D2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ED2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D2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степени</w:t>
      </w:r>
      <w:r w:rsidR="00ED2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D2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тяжести</w:t>
      </w:r>
    </w:p>
    <w:p w:rsidR="00FE436F" w:rsidRPr="00ED2670" w:rsidRDefault="00FE436F" w:rsidP="00FE43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Классификация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кардиотонических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средств.</w:t>
      </w:r>
    </w:p>
    <w:p w:rsidR="00FE436F" w:rsidRPr="00ED2670" w:rsidRDefault="00FE436F" w:rsidP="00FE43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Фармакология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негликозидныхкардиотонических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средств.</w:t>
      </w:r>
    </w:p>
    <w:p w:rsidR="00FE436F" w:rsidRPr="00ED2670" w:rsidRDefault="00FE436F" w:rsidP="00FE43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Растения, которые содержат гликозиды.  История изучения сердечных гликозидов.</w:t>
      </w:r>
    </w:p>
    <w:p w:rsidR="00FE436F" w:rsidRPr="00ED2670" w:rsidRDefault="00FE436F" w:rsidP="00FE43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 Химическая структура сердечных гликозидов.  Роль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гликона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агликона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действии на сердце.</w:t>
      </w:r>
    </w:p>
    <w:p w:rsidR="00FE436F" w:rsidRPr="00ED2670" w:rsidRDefault="00FE436F" w:rsidP="00FE43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Фармакокинетика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сердечных гликозидов.</w:t>
      </w:r>
    </w:p>
    <w:p w:rsidR="00FE436F" w:rsidRPr="00ED2670" w:rsidRDefault="00FE436F" w:rsidP="00FE43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Кардиальное и экстракардиальное действие сердечных гликозидов.</w:t>
      </w:r>
    </w:p>
    <w:p w:rsidR="00FE436F" w:rsidRPr="00ED2670" w:rsidRDefault="00FE436F" w:rsidP="00FE43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 Механизм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кардиотонического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сердечных гликозидов.</w:t>
      </w:r>
    </w:p>
    <w:p w:rsidR="00FE436F" w:rsidRPr="00ED2670" w:rsidRDefault="00FE436F" w:rsidP="00FE43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Суть терапевтического действия сердечных гликозидов при сердечной недостаточности.</w:t>
      </w:r>
    </w:p>
    <w:p w:rsidR="00FE436F" w:rsidRPr="00ED2670" w:rsidRDefault="00FE436F" w:rsidP="00FE43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Сравнительная характеристика препаратов сердечных гликозидов.</w:t>
      </w:r>
    </w:p>
    <w:p w:rsidR="00FE436F" w:rsidRPr="00ED2670" w:rsidRDefault="00FE436F" w:rsidP="00FE43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 Показания к применению сердечных гликозидов. Принципы применения.</w:t>
      </w:r>
    </w:p>
    <w:p w:rsidR="00FE436F" w:rsidRPr="00ED2670" w:rsidRDefault="00FE436F" w:rsidP="00FE43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 Интоксикация сердечными гликозидами, ее лечение и профилактика.</w:t>
      </w:r>
    </w:p>
    <w:p w:rsidR="00FE436F" w:rsidRPr="00ED2670" w:rsidRDefault="00FE436F" w:rsidP="00FE4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436F" w:rsidRPr="00ED2670" w:rsidRDefault="00FE436F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36F" w:rsidRPr="00ED2670" w:rsidRDefault="00FE436F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Серде́чнаянедоста́точность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синдром, вызванный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декомпенсированным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нарушением функции </w:t>
      </w:r>
      <w:hyperlink r:id="rId5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миокарда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Проявляется увеличением объёма межклеточной жидкости и снижением перфузии органов и тканей. Патофизиологическая основа этого синдрома состоит в том, что сердце не может обеспечить метаболические потребности организма из-за нарушения насосной функции либо делает это за счет повышения </w:t>
      </w:r>
      <w:hyperlink r:id="rId6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КДД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желудочках. У части больных с сердечной недостаточностью нет нарушения насосной функции, а клинические проявления возникают из-за нарушенного наполнения или опорожнения камер сердца. Дисфункция миокарда (систолическая или диастолическая) поначалу бывает бессимптомной и лишь затем может проявиться сердечной недостаточностью.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того, как быстро развивается сердечная недостаточность, её разделяют на острую и хроническую. Острая сердечная недостаточность может быть связана с травмами, действием 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токсинов, болезнями сердца и без лечения быстро может привести к летальному исходу.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Хроническая сердечная недостаточность развивается в течение длительного времени и проявляется комплексом характерных симптомов (</w:t>
      </w:r>
      <w:hyperlink r:id="rId7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одышка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утомляемость и снижение физической активности, отеки и др.), которые связаны с неадекватной перфузией органов и тканей в покое или при нагрузке и часто с задержкой жидкости в организме.</w:t>
      </w:r>
    </w:p>
    <w:p w:rsidR="00E13010" w:rsidRPr="00ED2670" w:rsidRDefault="00E13010" w:rsidP="00E13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по степени тяжести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результатов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физикального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определяются классы по шкале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Killip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3010" w:rsidRPr="00ED2670" w:rsidRDefault="00E13010" w:rsidP="00E1301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(нет признаков СН),</w:t>
      </w:r>
    </w:p>
    <w:p w:rsidR="00E13010" w:rsidRPr="00ED2670" w:rsidRDefault="00E13010" w:rsidP="00E1301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(слабо выраженная СН, мало хрипов),</w:t>
      </w:r>
    </w:p>
    <w:p w:rsidR="00E13010" w:rsidRPr="00ED2670" w:rsidRDefault="00E13010" w:rsidP="00E1301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(более выраженная СН, больше хрипов),</w:t>
      </w:r>
    </w:p>
    <w:p w:rsidR="00E13010" w:rsidRPr="00ED2670" w:rsidRDefault="00E13010" w:rsidP="00E1301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(</w:t>
      </w:r>
      <w:hyperlink r:id="rId8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кардиогенный шок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систолическое артериальное давление ниже 90 мм рт.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по В. Х. Василенко, Н. Д. </w:t>
      </w: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Стражеско</w:t>
      </w:r>
      <w:proofErr w:type="spellEnd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Г. Ф. </w:t>
      </w: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Ланга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этой классификации в развитии хронической сердечной недостаточности выделяют три стадии:</w:t>
      </w:r>
    </w:p>
    <w:p w:rsidR="00E13010" w:rsidRPr="00ED2670" w:rsidRDefault="00E13010" w:rsidP="00E13010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ст. (HI) начальная, или скрытая недостаточность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проявляется в виде одышки и сердцебиения только при значительной физической нагрузке, ранее не вызывавшей её. В покое гемодинамика и функции органов не нарушены, трудоспособность несколько понижена.</w:t>
      </w:r>
    </w:p>
    <w:p w:rsidR="00E13010" w:rsidRPr="00ED2670" w:rsidRDefault="00E13010" w:rsidP="00E13010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стадия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выраженная, длительная недостаточность кровообращения, нарушение гемодинамики (застой в </w:t>
      </w:r>
      <w:hyperlink r:id="rId9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малом круге кровообращения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незначительной физической нагрузке, иногда в покое. В этой стадии выделяют 2 периода : период А и период Б.</w:t>
      </w:r>
    </w:p>
    <w:p w:rsidR="00E13010" w:rsidRPr="00ED2670" w:rsidRDefault="00E13010" w:rsidP="00E13010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 IIА стадия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одышка и сердцебиение при умеренной физической нагрузке. Нерезкий </w:t>
      </w:r>
      <w:hyperlink r:id="rId10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цианоз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правило, недостаточность кровообращения преимущественно по </w:t>
      </w:r>
      <w:hyperlink r:id="rId11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малому кругу кровообращения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периодический сухой кашель, иногда кровохарканье, проявления застоя в лёгких (</w:t>
      </w:r>
      <w:hyperlink r:id="rId12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крепитация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незвучные влажные хрипы в нижних отделах), сердцебиение, перебои в области сердца. В этой стадии наблюдаются начальные проявления застоя и в </w:t>
      </w:r>
      <w:hyperlink r:id="rId13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большом круге кровообращения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(небольшие отеки на стопах и голени, незначительное увеличение печени). К утру эти явления уменьшаются. Резко снижается трудоспособность.</w:t>
      </w:r>
    </w:p>
    <w:p w:rsidR="00E13010" w:rsidRPr="00ED2670" w:rsidRDefault="00E13010" w:rsidP="00E13010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 IIБ стадия 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одышка в покое. Вся объективная симптоматика сердечной недостаточности резко усиливается: выраженный </w:t>
      </w:r>
      <w:hyperlink r:id="rId14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цианоз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застойные изменения в лёгких, длительные ноющие боли, перебои в области сердца, сердцебиение; присоединяются признаки недостаточности кровообращения по </w:t>
      </w:r>
      <w:hyperlink r:id="rId15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большому кругу кровообращения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постоянные отеки нижних конечностей и туловища, увеличенная плотная печень (кардиальный цирроз 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печени), </w:t>
      </w:r>
      <w:hyperlink r:id="rId16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гидроторакс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7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асцит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тяжёлая </w:t>
      </w:r>
      <w:proofErr w:type="spellStart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"https://www.google.com/url?q=https://ru.wikipedia.org/wiki/%25D0%259E%25D0%25BB%25D0%25B8%25D0%25B3%25D1%2583%25D1%2580%25D0%25B8%25D1%258F&amp;sa=D&amp;ust=1550937688930000" </w:instrText>
      </w:r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олигурия</w:t>
      </w:r>
      <w:proofErr w:type="spellEnd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Больные нетрудоспособны.</w:t>
      </w:r>
    </w:p>
    <w:p w:rsidR="00E13010" w:rsidRPr="00ED2670" w:rsidRDefault="00E13010" w:rsidP="00E13010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стадия (Н III) — конечная, дистрофическая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стадия недостаточности . Кроме нарушения гемодинамики, развиваются морфологически необратимые изменения в органах (диффузный пневмосклероз, цирроз печени, застойная почка и др.). Нарушается обмен веществ, развивается истощение больных. Лечение неэффективно.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Острая сердечная недостаточность (ОСН), являющаяся следствием нарушения сократительной способности миокарда и уменьшения систолического и минутного объёмов крови, проявляется крайне тяжелыми клиническими синдромами: кардиогенным шоком, отеком лёгких, острой почечной недостаточностью.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Острая сердечная недостаточность чаще бывает левожелудочковой и может проявляться в виде </w:t>
      </w:r>
      <w:hyperlink r:id="rId18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сердечной астмы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9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отёка лёгких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hyperlink r:id="rId20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кардиогенного шока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лекарственные средства, применяемые при лечении острой сердечной недостаточности.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инотропные агенты временно используются при ОСН для увеличения сократимости миокарда и их действие как правило сопровождается повышением потребности миокарда в кислороде 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Прессорные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(симпатомиметические) амины (норадреналин,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допамин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меньшей степени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добутамин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помимо увеличения сократительной способности миокарда способны вызвать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периферическуювазоконстрикцию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наряду с повышением АД приводит к ухудшению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оксигенации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периферических тканей. Лечение обычно начинают с малых доз, которые при необходимости постепенно увеличивают (титруют) до получения оптимального эффекта. В большинстве случаев для подбора дозы требуется инвазивный контроль параметров гемодинамики с определением сердечного выброса и давления заклинивания легочной артерии. Общим недостатком препаратов этой группы является способность вызвать или усугубить тахикардию (или брадикардию при использовании норадреналина), нарушения ритма сердца, ишемию миокарда, а также тошноту и рвоту. Эти влияния доза-зависимы и часто препятствуют дальнейшему увеличению дозы.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Норадреналин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вызывает периферическую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вазоконстрикцию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(включая чревные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артериолы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сосуды почек) за счет стимуляции α-адренорецепторов. При этом сердечный выброс может как увеличиться, так и уменьшиться в зависимости от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исходного периферического сосудистого сопротивления, функционального состояния левого желудочка и рефлекторных влияний, опосредованных через каротидные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барорецепторы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показан больным с тяжелой артериальной гипотензией (систолическое АД ниже 70 мм рт. ст.), при низком периферическом сосудистом сопротивлении. Обычная 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начальная доза норадреналина составляет 0,5-1 мкг/мин; в дальнейшем она титруется до достижения эффекта и при рефрактерном шоке может составить 8-30 мкг/мин.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Допамин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стимулирует α- и β-адренорецепторы, а также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допаминергические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рецепторы, находящиеся в сосудах почек и брыжейки. Его влияние зависит от дозы.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/в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инфузии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дозе 2-4 мкг/кг в мин проявляется в основном влияние на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допаминергические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рецепторы, что приводит к расширению чревных артериол и сосудов почек.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Допамин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способствовать увеличению темпа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диуреза и преодолению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рефрактерности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диуретикам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вызванных сниженной перфузией почек, а также способен воздействовать на почечные канальцы, стимулируя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натрийурез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Улучшения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гломерулярной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фильтрации у больных с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олигурической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стадией острой почечной недостаточности не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присходит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В дозах 5-10 мкг/кг в мин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допамин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стимулирует преимущественно 1-адренорецепторы, что способствует увеличению сердечного выброса; отмечается также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веноконстрикция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дозах 10-20 мкг/кг в мин преобладает стимуляции α-адренорецепторов, что приводит к периферической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вазоконстрикции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т.ч. чревных артериол и сосудов почек).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Допамин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изолированно или в сочетании с другими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прессорнами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аминами, используется для устранения артериальной гипотензии, увеличения сократительной способности миокарда, а также увеличения ЧСС у больных с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брадикардией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нуждающейся в коррекции. Если для поддержания АД у больного с достаточным давлением заполнения желудочков сердца требуется введение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допмина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скоростью более 20 мкг/кг/мин, рекомендуют добавить норадреналин.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Добутамин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синтетический катехоламин, стимулирующий в основном β-адренорецепторы. При этом происходит улучшение сократительной способности миокарда с увеличением сердечного выброса и снижением давления заполнения желудочков сердца. Из-за снижения периферического сосудистого сопротивления АД может не измениться. Поскольку целью лечения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добутамином</w:t>
      </w:r>
      <w:proofErr w:type="spellEnd"/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нормализация сердечного выброса, для подбора оптимальной дозы препарата требуется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мониторирование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показателя. Обычно используются дозы 5-20 мкг/кг в мин.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Добутамин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сочетать с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допамином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он способен уменьшить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уменьшить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сопротивление легочных сосудов и является средством выбора при лечении правожелудочковой недостаточности. Вместе с тем уже через 12 ч после начала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инфузии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препарата возможно развитие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тахифилаксии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Ингибиторы </w:t>
      </w: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фосфодиэстеразы</w:t>
      </w:r>
      <w:proofErr w:type="spellEnd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III (</w:t>
      </w: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амринон</w:t>
      </w:r>
      <w:proofErr w:type="spellEnd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милринон</w:t>
      </w:r>
      <w:proofErr w:type="spellEnd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обладают положительным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инотропным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вазодилятирующими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свойствами, вызывая преимущественно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венодилятацию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уменьшение тонуса легочных сосудов. Также, как 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прессорные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амины, они способны усугубить ишемию миокарда и спровоцировать желудочковые нарушения ритма сердца. Для их оптимального использование требуется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мониторирование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параметров гемодинамики; давление заклинивания легочной артерии не должно быть ниже 16-18 мм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В/в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инфузия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ингибиторов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фосфодиэстеразы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 обычно используется при тяжелой сердечной недостаточности или кардиогенном шоке, адекватно не отвечающих на стандартное лечение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прессорными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аминами.Амринон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часто вызывает тромбоцитопению, к нему может быстрого развиться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тахифилаксия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Недавно было показано, что применение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милринона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утяжелении хронической сердечной недостаточности не приводит к улучшению клинического течения заболевания, но сопровождается увеличением частоты стойкой артериальной гипотензии, требующей лечения, 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суправентрикулярных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аритмий.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Средства, повышающие сродство сократительных миофибрилл </w:t>
      </w: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кардиомиоцитов</w:t>
      </w:r>
      <w:proofErr w:type="spellEnd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кальцию.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Единственным препаратом этой группы, дошедшим до стадии широкого клинического применения при ОСН, является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левосимендан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Его положительное инотропное действие не сопровождается ощутимым повышением потребности миокарда в кислороде и увеличением симпатических влияний на миокард. Другие возможные механизмы действия - селективное угнетение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фосфодиэстеразы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III, активация калиевых каналов.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Левосимендан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вазодилятирующим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антиишемическим действием; из-за наличия длительно действующего активного метаболита эффект сохраняется некоторое время после прекращения введения препарата. В сравнительно небольшом (504 больных)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рандомизированном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двойном слепом клиническом исследовании с использованием плацебо, выполненном в России, эффективность и безопасность 6-часовой в/в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инфузиилевосимендана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продемонстрирована у больных с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левожелудочковой недостаточностью после недавно перенесенного инфаркта миокарда. При этом наряду с симптоматическим улучшением было отмечено уменьшение общей смертности этих больных, заметное через 2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сохранявшееся как минимум 6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начала лечения. 24-часовая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инфузия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препарата приводила к гемодинамическому и симптоматическому улучшению и предупреждала повторные эпизоды утяжеления заболевания при выраженной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сердечной недостаточности.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Дигоксин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имеет ограниченное значение в лечении ОСН. Препарат отличается малой терапевтической широтой и способен вызвать тяжелые желудочковые аритмии, особенно при наличии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гипокалиемии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свойство замедлять атриовентрикулярную проводимость используется для уменьшения частоты сокращений желудочков у больных с сохраняющейся мерцательной аритмией или трепетанием предсердий.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Вазодилятаторы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способны быстро уменьшить пред- 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постнагрузку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расширения вен и артериол, что приводит к уменьшению давления в капиллярах легких, снижению периферического сосудистого сопротивления и АД. Их нельзя использовать при артериальной гипотензии.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Нитроглицерин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вызывает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раслабление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гладкомышечных клеток стенки сосудов, что приводит к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дилятации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артериол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вен, включая сосуды сердца. При приеме препарата под язык эффект возникает через1-2 мин и может продолжаться вплоть до 30 мин. При ОСН это наиболее быстрый и доступный способ уменьшить острые проявления заболевания- если систолическое АД выше 100 мм рт. ст., надо начать принимать нитроглицерин под язык (по 1 таблетке, содержащий 0,3-0,4 мг лекарственного вещества, каждые 5-10 минут) до появления возможности проводить его в/в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инфузию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Внутривеннаяинфузия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нитроглицерина обычно начинается с 10-20 мкг/мин и увеличивается на 5-10 мкг/мин каждые 5-10 мин до получения желаемого гемодинамического или клинического эффекта. Низкие дозы препарата (30-40 мкг/мин) в основном вызывают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венодилятацию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более высокие (150-500 мкг/мин) приводят также к расширению артериол. При поддержании постоянной концентрации нитратов в крови более 16-24 ч к ним развивается толерантность. Нитраты эффективны при ишемии миокарда, неотложных состояниях, возникших в связи с артериальной гипертензией или при застойной сердечной недостаточностью (в т.ч. при митральной или аортальной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регургитации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).При их использовании следует избегать артериальной гипотензии (ее вероятность повышена при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гиповолемии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нижней локализации инфаркта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миокарда, правожелудочковой недостаточности). Гипотония, возникшая при использовании нитратов, обычно устраняется в/в введением жидкости, сочетание брадикардии и гипотонии - атропином. Они могут также способствовать возникновению или усугублению тахикардии, брадикардии, нарушению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вентиляционно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перфузионных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в легких и головной боли. Нитраты считаются противопоказанными при выраженной сократительной дисфункции правого желудочка, когда его выброс зависит от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преднагрузки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систолическом АД ниже 90 мм рт. ст., а также при ЧСС менее 50 уд.в мин или выраженной тахикардии.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Нитропруссид</w:t>
      </w:r>
      <w:proofErr w:type="spellEnd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натрия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влиянию на артериолы и вены похож на нитроглицерин. Он обычно вводится в дозах 0,1-5 мкг/кг вмин (в отдельных случаях вплоть до 10 мкг/кг в мин) и не должен находиться на свету. Используется для лечения неотложных состояний, возникающих при тяжелой сердечной недостаточности (особенно связанной с аортальной или митральной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регургитацией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артериальной гипертензии. Есть данные об увеличении симптоматической эффективности (но не исходов) при лечении состояний с низким сердечным выбросом и высоким периферическим сопротивлением, не отвечающих на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допамин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Нитропруссид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не стоит использовать при сохраняющейся ишемии миокарда, поскольку от способенухудшить кровообращение в зонах кровоснабжения существенно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стенозированныхэпикардиальных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коронарных артерий. При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гиповолемиинитропруссид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также, как и нитраты, способен вызвать значительное снижение АД с рефлекторной 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тахикардией, поэтому давление заполнения левого желудочка должно составлять не менее 16-18 мм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Другие побочные эффекты включают усугубление гипоксемии при заболеваниях легких (за счет устранения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гипоксической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констрикции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легочных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артериол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головную боль, тошноту, рвоту и спазмы в животе. При печеночной или почечной недостаточности, а также при введении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нитропруссида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в дозе более 3 мкг/кг вмин в течение более 72 ч, возможно накопление в крови цианида или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тиоцианата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Интоксикация цианидом проявляется возникновением метаболического ацидоза. При концентрациях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тиоцианата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&gt;12 мг/дл возникают заторможенность,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гиперрефлексия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судороги. Лечение заключается в немедленном прекращении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инфузии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препарата, в тяжелых случаях вводится тиосульфат натрия.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декомпенсированной сердечной недостаточности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изучается эффективность ряда новых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вазодилятаторов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антагонистов рецептора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эндотелина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нитрийуретических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пептидов. Один из препаратов, относящихся в последней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(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незиритид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 больных с острой декомпенсированной сердечной недостаточностью по влиянию на параметры гемодинамики и клинические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симптоты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минимум уступал нитроглицерину при меньшей частоте побочных эффектов. Влияние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незиритида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смертность еще не определено.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Морфин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наркотический анальгетик, который помимо анальгезирующего, седативного действий и увеличения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вагусного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тонуса, вызывает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венодилятацию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Его рассматривают как средство выбора для купирования отека легких и устранения боли в грудной клетке, связанной с ишемией миокарда и не проходящей после повторного приема нитроглицерина под язык. К основным побочным эффектам относятся брадикардия, тошнота и рвота (устраняются атропином), угнетение дыхания, а также возникновение или усугубление артериальной гипотензии у больных с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гиповолемией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(обычно устраняется приподниманием ног и в/в введением жидкости). Вводится в/в небольшими дозами (10 мг препарата разводят как минимум в 10 мл физиологического раствора, вводят в/в медленно около 5 мг, далее при необходимости по 2-4 мг с интервалами как минимум 5 мин до достижения эффекта).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Фуросемид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петлевой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диуретик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обладающий прямым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венодилятирующим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действием. Последний эффект наступает в пределах первых 5 мин после в/в введения, в то время как увеличение отделения мочи происходит позднее. Первоначальная доза составляет 0,5-1 мг/кг в/в. При необходимости введение обычно повторяют через 1-4 ч.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Бета-адреноблокаторы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Использование препаратов этой группы при ОСН, связанной с нарушением сократительной способности миокарда, противопоказано. Вместе с тем в отдельных случаях, когда отек легких возникает у больного с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субаортальным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изолированным митральным стенозом и связан с возникновением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тахисистолии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часто в сочетании с 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повышенным АД, введение бета-адреноблокатора способствует купированию симптомов заболевания.Дляв/в применения в России доступно три препарата -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пропранолол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метопролол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эсмолол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Первые два вводят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небольными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дозами с интервалами, достаточными для оценки эффективности и безопасности предыдущей дозы (изменений АД, ЧСС, внутрисердечной проводимости, проявлений ОСН).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Эсмолол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очень коротким периодом полувыведения (2-9 мин), поэтому у острых больных с высоким риском осложнений его использование считается предпочтительным.</w:t>
      </w:r>
    </w:p>
    <w:p w:rsidR="00E13010" w:rsidRPr="00ED2670" w:rsidRDefault="00E13010" w:rsidP="00E13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Кардиотонические</w:t>
      </w:r>
      <w:proofErr w:type="spellEnd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средства подразделяют на: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1.сердечные гликозиды;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2.кардиотонические средства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негликозидной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структуры.</w:t>
      </w:r>
    </w:p>
    <w:p w:rsidR="00E13010" w:rsidRPr="00ED2670" w:rsidRDefault="00E13010" w:rsidP="00E13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СЕРДЕЧНЫЕ ГЛИКОЗИДЫ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Дигитоксин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дигоксин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Ланоксин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Ланикор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Диланацин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ланатозид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(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Целанид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Изоланид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уабаин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Строфантин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К),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коргликон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Сердечные гликозиды относятся к соединениям стероидной структуры, выде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ленным из растительного сырья. Настои наперстянки, содержащие сердечные гликозиды, издавна использовались в народной медицине для устранения отеков и чувства перебоев в работе сердца.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Сердечные гликозиды получают из растительного лекарственного сырья, в частности, из различных видов наперстянки (пурпуровой, ржавой и шерстистой»), из строфанта (гладкого,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ландыша, морского лука и др.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Сердечные гликозиды состоят из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несахаристой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(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агликона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генина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Сахаров (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гликона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Агликон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стероидную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 (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циклопентанпер-гидрофенантрена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у большинства гликозидов связан с ненасыщенным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лакта-новым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кольцом. Структура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агликона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фармакодинамические свойст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 сердечных гликозидов, в том числе их главное действие —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кардиотоническое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Растворимость в воде, липидах и, как следствие, способность всасываться в кишечнике,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биодоступность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способность к кумуляции, экскреция определяются сахаристой частью, которая оказывает также влияние на активность и токсичность сердечных гликозидов.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Сердечные гликозиды, действуя на миокард, вызывают следующие основные эффекты.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Положительный инотропный эффект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греч.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inos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волокно, мускул;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tropos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направление) — увеличение силы сердечных сокращений (усиле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и укорочение систолы). Этот эффект связан с прямым действием сердечных гликозидов на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кардиомиоциты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«Мишенью» для сердечных гликозидов является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магнийзависимаяNa+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К+-АТФаза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локализованная в мембране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кардиомиоцитов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фермент осу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ществляет транспорт ионов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Na+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клетки в обмен на К+, который поступает в клетку.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Сердечные гликозиды ингибируют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Na+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К+-АТФазу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вследствие чего наруша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ется перенос ионов через клеточную мембрану. Это приводит к 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снижению кон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центрации ионов К+ и увеличению концентрации ионов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Na+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цитоплазме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диомиоцитов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кардиомиоцитах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норме происходит обмен ионов Са2+ (выводятся из клетки) на ионы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Na+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(поступают в клетку). При этом ионы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Na+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поступают в клетку по градиенту концентрации. При уменьшении градиента концентрации для ионов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Na+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(вследствие повышения концентрации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Na+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клетке) активность этого обмена снижается и концентрация ионов Са2+ в цитоплазме клетки возрастает. Вследствие этого большее количество Са2+депонируется в саркоплазматическом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ретикулуме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высвобождается из него в цитоплазму при деполяризации мембраны. Ионы Са2+ связываются с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тропонином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тропонин-тропомиозинового комплекса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кардиомиоцитов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изменяя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конформацию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комплекса, устраняют его тормозное влияние на взаимодействие актина и миозина. Таким образом, повышение концентрации ионов кальция приводит к большей активности сократительных белков и, как следствие, к увеличению силы сердечных сокращений. Повышение сердечного выброса приводит к улучшению кровоснабжения органов и тканей, нормализуется гемодинамика самого миокарда.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Отрицательный </w:t>
      </w: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хронотропный</w:t>
      </w:r>
      <w:proofErr w:type="spellEnd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эффект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греч.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chronos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время) —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урежение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сокращений сердца и удлинение диастолы, связанное с усилени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ем парасимпатических влияний на сердце (повышением тонуса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вагуса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Отрица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хронотропное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сердечных гликозидов устраняется атропином. Вследствие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урежения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сердечных сокращений и удлинения диастолы создаются условия, благоприятствующие восстановлению энергетических ресурсов миокарда во время диастолы. Устанавливается более экономный режим работы сердца (без увеличения потребления миокардом кислорода).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Отрицательный </w:t>
      </w: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дромотропный</w:t>
      </w:r>
      <w:proofErr w:type="spellEnd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эффект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греч.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dromos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дорога). Сердечные гликозиды оказывают как прямое, так и связанное с повышением тонуса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вагуса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угнетающее влияние на проводящую систему сердца.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Сердечные гликозиды угнетают проводимость атриовентрикулярного узла, уменьша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скорость проведения возбуждения от синусового узла («водителя ритма») к миокарду.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токсических дозах сердечные гликозиды могут вызвать полный атриовентрикулярный блок.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больших дозах сердечные гликозиды повышают автоматизм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кардиомиоцитов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(повышается автоматизм в волокнах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Пуркинье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что может привести к об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разованию эктопических (дополнительных) очагов возбуждения и появлению дополнительных внеочередных сокращений (экстрасистол).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небольших дозах сердечные гликозиды снижают порог возбудимости миокарда в ответ на стимулы (увеличивают возбудимость миокарда — положительный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батмотропный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эффект, от греч.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eathmos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порог). В больших дозах сердечные гликозиды понижают возбудимость.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сердечной недостаточности сердечные гликозиды повышают силу и уменьшают частоту сокращений миокарда (сокращения становятся более сильными и редкими). При этом увеличивается ударный объем и сердечный выброс, улучша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ется кровоснабжение 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оксигенация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и тканей, увеличивается почечный кровоток и уменьшается задержка жидкости в организме, снижается венозное давление и застой крови в венозной системе. В результате исчезают отеки, одышка, повышается диурез. Кроме того, сердечные гликозиды оказывают прямое влияние на почки. Блокада Na+,K+-ATOa3b приводит к торможению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реабсорбции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и усилению диуреза.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Препараты сердечных гликозидов получают из растительного сырья. В медицинской практике применяют индивидуальные сердечные гликозиды и их полусинтетические производные, а также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галеновые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новогаленовые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препараты (порошки, настои, настойки, экстракты).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сердечные гликозиды являются сильнодействующими веществами, а их препараты могут существенно различаться по активности, перед применением препаратов проводят их биологическую стандартизацию — оценку активности в сравнении со стандартным препаратом. Обычно активность препаратов определяют в опытах на лягушках и выражают в лягушачьих единицах действия (ЛЕД). Одна ЛЕД соответствует минимальной дозе стандартного препарата, в которой он вызывает остановку сердца в систоле у большинства подопытных лягушек. Так, 1 г листьев наперстянки должен содержать 50-66 ЛЕД, 1 г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дигитокси-на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8000-10 000 ЛЕД, 1 г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целанида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14 000-16 000 ЛЕД, а 1 г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строфантина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-44 000-56 000 ЛЕД. Кроме того, используют кошачьи (КЕД) и голубиные (ГЕД) единицы действия.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Сердечные гликозиды различаются не только по их биологической активности, но и по фармакокинетическим свойствам (скорости и степени всасывания, характеру элиминации), а также по способности к кумуляции при повторном вве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дении. Различаются они по скорости развития эффекта и продолжительности действия.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Дигитоксин</w:t>
      </w:r>
      <w:proofErr w:type="spellEnd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гликозид, содержащийся в листьях наперстянки пурпуро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{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Digitalispurpurea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является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липофильным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неполярным соединением, поэтому почти полностью всасывается из желудочно-кишечного тракта,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биодоступность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составляет 95—100%. С белками плазмы крови связывается на 90—97%.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токсинметаболизируется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печени и в виде метаболитов выводится с мочой, а также частично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экскретируется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желчью в кишечник, где подвергается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энтероге-патической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рециркуляции (снова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реабсорбируется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поступает в печень); t1/2 со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ставляет 4—7 дней.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Назначают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дигитоксин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внутрь в виде таблеток при хронической сердечной недостаточности 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наджелудочковыхтахиаритмиях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Препарат начинает действо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через 2—4 ч (латентный период) после приема, максимальный эффект отме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чается через 8—12 ч, продолжительность действия после однократно введенной дозы составляет 14-21 день. Так как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дигитоксин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значительной степени связы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вается с белками, медленно 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инактивируется и выводится из организма, он обла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дает выраженной способностью к материальной кумуляции.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Дигоксин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гликозид наперстянки шерстистой (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Digitalislanata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по сравнению с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дигитоксином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меньшей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липофильностью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(большей полярностью). Хорошо всасывается из желудочно-кишечного тракта. Степень и скорость всасывания из таблеток, выпускаемых различными фирмами, могут быть различными.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Биодоступностьдигоксина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введении внутрь составляет 60-85%.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Дигоксин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меньшей степени, чем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дигитоксин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связывается с белками плазмы крови (на 25-30%).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Метаболизируетсядигоксин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небольшой степени и в неизмененном виде (70—80% от принятой дозы) выводится почками; t — 32-48 ч. У больных с хронической почечной недостаточностью почечный клиренс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дигоксина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снижается, что требует уменьшения дозы.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Дигоксин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основной препарат сердечных гликозидов в клинической практике.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Дигоксин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при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наджелудочковыхтахиаритмиях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(мерцательная аритмия предсердий, пароксизмальная тахикардия).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Антиаритмическое действие препарата связано с угнетением атриовентрикулярной проводимости, вследствие чего уменьшается количество импульсов, поступающих от предсердий к желудочкам и нормализуется ритм сокращений желудочков. При этом не происходит устранения аритмии предсердий. Назначают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дигоксин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внутрь и внутривенно.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Дигоксин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 при хронической и острой (вводят внутривенно) сердеч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недостаточности. При хронической сердечной недостаточности препарат назначают внутрь в виде таблеток.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Кардиотонический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 при приеме внутрь развивается через 1—2 ч и достигает максимума в течение 8 ч. При внутривенном введении действие наступает через 20—30 мин и достигает максимума через 3 ч. Действие после прекращения приема препарата при ненарушенной функции по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чек продолжается от 2 до 7 дней. В связи с меньшей способностью связываться с белками и более быстрым по сравнению с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дигитоксином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выведением из организ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дигоксин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кумулирует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лечения хронической сердечной недостаточности </w:t>
      </w: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дигоксин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применяют в дозах, обеспечивающих стабильную терапевтическую концентрацию в крови (0,8-2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/мл). При этом вначале назначают нагрузочную («насыщающую») дозу, а за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 малые поддерживающие дозы. Индивидуальная «насыщающая» суточная доза сердечных гликозидов — доза, при которой достигается оптимальный эффект без признаков интоксикации. Эта доза достигается эмпирически и может не совпа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дать со средней «насыщающей» суточной дозой, рассчитанной по массе тела для большинства больных. При достижении «насыщения» (уменьшение частоты сер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дечных сокращений до 60—70 уд./мин, уменьшение отеков и одышки) использу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ются индивидуальные поддерживающие дозы. Определение концентраций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дигок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сина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крови (мониторинг) позволяет оптимизировать дозирование препарата и предупредить появление токсических эффектов.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невозможности проведения мониторинга достижение «насыщения» про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водится с использованием специальных схем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дигитализации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(быстрая и медлен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дигитализация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 постоянном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ЭКГ-контроле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Наиболее безопасна и по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этому более распространена медленная схема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дигитализации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(малыми дозами в течение 7-14 дней).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ЛанатозидС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первичный (генуинный) гликозид из листьев наперс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тянки шерстистой (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Digitalislanata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 химической структуре, физико-хи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мическим и фармакокинетическим свойствам сходен с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дигоксином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введе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внутрь всасывается несколько в меньшей степени (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биодоступность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30-40%). Связывается с белками плазмы крови на 20—25%.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Метаболизируется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образованием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дигоксина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метаболитов. Выводится почками в неизмененном виде, в виде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дигоксина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метаболитов,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28-36 ч.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Показания к применению такие же, как у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дигоксина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Оказывает более «мягкий» эффект (лучше переносит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пожилыми больными).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Строфантин</w:t>
      </w:r>
      <w:proofErr w:type="spellEnd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сердечный гликозид, выделенный из семян строфанта глад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кого (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Strophantusgratus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строфанта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StrophantusKombe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является полярным соединением, практически не всасывается из желудочно-кишечного тракта. Поэтому препарат вводят внутривенно. Действие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строфантина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через 5—10 мин, достигая максимума через 15—30 мин. Выводится почками в неизме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ненном виде. Полностью выводится из организма в течение 24 ч.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Строфантин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 не связывается с белками плазмы крови и не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кумулирует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ме. Препарат оказывает быстрое и короткое действие, превосходит по активнос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препараты наперстянки. Применяют при острой сердечной недостаточности, вводят внутривенно медленно в растворе глюкозы.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Коргликон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препарат, содержащий сумму гликозидов из листьев ланды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 (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Convallariamajalis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 характеру действия и фармакокинетическим свойствам близок к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строфантину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Оказывает несколько более продолжительное действие. Применяют при острой сердечной недостаточности. Вводят внутривенно медлен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(в растворе глюкозы).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Сердечные гликозиды обладают небольшой широтой терапевтического действия, поэтому токсическое действие сердечных гликозидов (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гликозидная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интоксикация) проявляется довольно часто.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передозировке сердечных гликозидов возникают как кардиальные, так и экстракардиальные нарушения.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Основные кардиальные эффекты </w:t>
      </w: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гликозидной</w:t>
      </w:r>
      <w:proofErr w:type="spellEnd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интоксикации: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аритмии, часто в виде желудочковых экстрасистол (дополнительных сокра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щений), возникающих после определенного числа (одного или двух) нормаль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сердечных сокращений (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бигеминия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экстрасистола после каждого нормаль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сердечного сокращения,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тригеминия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экстрасистола после каждых двух нормальных сокращений сердца). Причина экстрасистолии связана со снижени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ем в волокнах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Пуркинье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уровня ионов калия и повышением автоматизма, а также с чрезмерным повышением внутриклеточной концентрации Са2+.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частой причиной смерти при интоксикации сердечными гликозидами является фибрилляция (мерцание) желудочков. При этом возникают беспорядочные несинхронные сокращения отдельных пучков мышечных волокон с частотой 450—600 в минуту, вследствие чего сердце перестает функционировать.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</w:t>
      </w: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некардиальные</w:t>
      </w:r>
      <w:proofErr w:type="spellEnd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эффекты </w:t>
      </w: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гликозидной</w:t>
      </w:r>
      <w:proofErr w:type="spellEnd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интоксикации: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диспепсия: тошнота, рвота (возникают в основном из-за возбуждения пус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ковой зоны рвотного центра);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зрения (ксантопсия) — видение окружающих предметов в желто-зеленом цвете, связанное с токсическим действием сердечных гликозидов на зри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 нервы;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психические нарушения: возбуждение, галлюцинации.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отмечаются утомляемость, мышечная слабость, головная боль,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кожные высыпания.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Факторами, повышающими риск возникновения интоксикации, являются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ги-покалиемия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гипомагнийемия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устранения токсических эффектов сердечных гликозидов применяют: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устранения желудочковых экстрасистол — антиаритмические средства блокаторы натриевых каналов (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фенитоин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лидокаин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предсердно-желудоч-ковом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блоке для устранения влияния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вагуса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сердце назначают атропин;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восполнения дефицита ионов магния и калия — препараты калия и магния (калия хлорид,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панангин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аспаркам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связывания ионов кальция вводят внутривенно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динатриевую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соль ЭДТА;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восстановления активности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Na+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К+-АТФазы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донатор сульфгидрильных групп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унитиол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антидота при интоксикации препаратами наперстянки (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дигоксин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дигитоксин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используют препарат антител к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дигоксину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Дигибинд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13010" w:rsidRPr="00ED2670" w:rsidRDefault="00E13010" w:rsidP="00E13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КАРДИОТОНИЧЕСКИЕ СРЕДСТВА НЕГЛИКОЗИДНОЙ СТРУКТУРЫ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Препараты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негликозидной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появились в клинической практике в 80-е гг. Надежды на то, что эти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кардиотонические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заменят сердечные гликозиды при хронической сердечной недостаточности не оправдались, так как их длительное применение сопровождалось повышением летальности. Поэтому в настоящее время они в основном применяются кратковременно при острой сердечной недостаточности.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кардиотоническим</w:t>
      </w:r>
      <w:proofErr w:type="spellEnd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средствам </w:t>
      </w: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негликозидной</w:t>
      </w:r>
      <w:proofErr w:type="spellEnd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структуры относятся: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стимуляторы β-адренорецепторов сердца (β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х-адреномиметики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—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Добутамин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Добутрекс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допамин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(Дофамин,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Допмин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ингибиторы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фосфодиэстеразы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Милринон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207"/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5"/>
        <w:gridCol w:w="4504"/>
        <w:gridCol w:w="3446"/>
      </w:tblGrid>
      <w:tr w:rsidR="002C6E23" w:rsidRPr="00ED2670" w:rsidTr="002C6E23"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vAlign w:val="center"/>
            <w:hideMark/>
          </w:tcPr>
          <w:p w:rsidR="002C6E23" w:rsidRPr="00ED2670" w:rsidRDefault="002C6E23" w:rsidP="002C6E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26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Группа препаратов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vAlign w:val="center"/>
            <w:hideMark/>
          </w:tcPr>
          <w:p w:rsidR="002C6E23" w:rsidRPr="00ED2670" w:rsidRDefault="002C6E23" w:rsidP="002C6E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26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Международное название препаратов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vAlign w:val="center"/>
            <w:hideMark/>
          </w:tcPr>
          <w:p w:rsidR="002C6E23" w:rsidRPr="00ED2670" w:rsidRDefault="002C6E23" w:rsidP="002C6E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26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Доза и кратность приема в сутки</w:t>
            </w:r>
          </w:p>
        </w:tc>
      </w:tr>
      <w:tr w:rsidR="002C6E23" w:rsidRPr="00ED2670" w:rsidTr="002C6E23"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vAlign w:val="center"/>
            <w:hideMark/>
          </w:tcPr>
          <w:p w:rsidR="002C6E23" w:rsidRPr="00ED2670" w:rsidRDefault="002C6E23" w:rsidP="002C6E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иАПФ</w:t>
            </w:r>
            <w:proofErr w:type="spellEnd"/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vAlign w:val="center"/>
            <w:hideMark/>
          </w:tcPr>
          <w:p w:rsidR="002C6E23" w:rsidRPr="00ED2670" w:rsidRDefault="002C6E23" w:rsidP="002C6E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Каптоприл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Эналаприл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Цилазаприл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Периндоприл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Квинаприл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Рамиприл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Фозиноприл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Трандолаприл</w:t>
            </w:r>
            <w:proofErr w:type="spellEnd"/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vAlign w:val="center"/>
            <w:hideMark/>
          </w:tcPr>
          <w:p w:rsidR="002C6E23" w:rsidRPr="00ED2670" w:rsidRDefault="002C6E23" w:rsidP="002C6E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6,25–50 мг 3 раза</w:t>
            </w: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10–20 1 раз</w:t>
            </w: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0,5–5 мг 1 раз</w:t>
            </w: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2–4 1 раз</w:t>
            </w: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5–40 1–2 раза</w:t>
            </w: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2,5–5 1 раз</w:t>
            </w: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5–20 1–2 раза</w:t>
            </w: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0,5–1,5 1 раз</w:t>
            </w:r>
          </w:p>
        </w:tc>
      </w:tr>
      <w:tr w:rsidR="002C6E23" w:rsidRPr="00ED2670" w:rsidTr="002C6E23"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vAlign w:val="center"/>
            <w:hideMark/>
          </w:tcPr>
          <w:p w:rsidR="002C6E23" w:rsidRPr="00ED2670" w:rsidRDefault="002C6E23" w:rsidP="002C6E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Диуретики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vAlign w:val="center"/>
            <w:hideMark/>
          </w:tcPr>
          <w:p w:rsidR="002C6E23" w:rsidRPr="00ED2670" w:rsidRDefault="002C6E23" w:rsidP="002C6E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Гипотиазид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Хлорталидон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Фуросемид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Этакриновая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vAlign w:val="center"/>
            <w:hideMark/>
          </w:tcPr>
          <w:p w:rsidR="002C6E23" w:rsidRPr="00ED2670" w:rsidRDefault="002C6E23" w:rsidP="002C6E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25–100 мг/ </w:t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 xml:space="preserve">25–100 мг/ </w:t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 xml:space="preserve">20–100 мг/ </w:t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 xml:space="preserve">5–100 мг/ </w:t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  <w:tr w:rsidR="002C6E23" w:rsidRPr="00ED2670" w:rsidTr="002C6E23"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vAlign w:val="center"/>
            <w:hideMark/>
          </w:tcPr>
          <w:p w:rsidR="002C6E23" w:rsidRPr="00ED2670" w:rsidRDefault="002C6E23" w:rsidP="002C6E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Антагонисты альдостерона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vAlign w:val="center"/>
            <w:hideMark/>
          </w:tcPr>
          <w:p w:rsidR="002C6E23" w:rsidRPr="00ED2670" w:rsidRDefault="002C6E23" w:rsidP="002C6E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Спиронолактон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верошпирон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альдактон</w:t>
            </w:r>
            <w:proofErr w:type="spellEnd"/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vAlign w:val="center"/>
            <w:hideMark/>
          </w:tcPr>
          <w:p w:rsidR="002C6E23" w:rsidRPr="00ED2670" w:rsidRDefault="002C6E23" w:rsidP="002C6E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25–100 мг/ </w:t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  <w:tr w:rsidR="002C6E23" w:rsidRPr="00ED2670" w:rsidTr="002C6E23"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vAlign w:val="center"/>
            <w:hideMark/>
          </w:tcPr>
          <w:p w:rsidR="002C6E23" w:rsidRPr="00ED2670" w:rsidRDefault="002C6E23" w:rsidP="002C6E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Сердечные гликозиды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vAlign w:val="center"/>
            <w:hideMark/>
          </w:tcPr>
          <w:p w:rsidR="002C6E23" w:rsidRPr="00ED2670" w:rsidRDefault="002C6E23" w:rsidP="002C6E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Дигоксин</w:t>
            </w:r>
            <w:proofErr w:type="spellEnd"/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vAlign w:val="center"/>
            <w:hideMark/>
          </w:tcPr>
          <w:p w:rsidR="002C6E23" w:rsidRPr="00ED2670" w:rsidRDefault="002C6E23" w:rsidP="002C6E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0,125–0,250 мг/ </w:t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  <w:tr w:rsidR="002C6E23" w:rsidRPr="00ED2670" w:rsidTr="002C6E23"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vAlign w:val="center"/>
            <w:hideMark/>
          </w:tcPr>
          <w:p w:rsidR="002C6E23" w:rsidRPr="00ED2670" w:rsidRDefault="002C6E23" w:rsidP="002C6E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β-адреноблокаторы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vAlign w:val="center"/>
            <w:hideMark/>
          </w:tcPr>
          <w:p w:rsidR="002C6E23" w:rsidRPr="00ED2670" w:rsidRDefault="002C6E23" w:rsidP="002C6E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Метопролол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Бисопролол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Карведилол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Небиволол</w:t>
            </w:r>
            <w:proofErr w:type="spellEnd"/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vAlign w:val="center"/>
            <w:hideMark/>
          </w:tcPr>
          <w:p w:rsidR="002C6E23" w:rsidRPr="00ED2670" w:rsidRDefault="002C6E23" w:rsidP="002C6E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6,25–100 мг/ </w:t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 xml:space="preserve">1,25–10 мг/ </w:t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 xml:space="preserve">6,25–50 мг/ </w:t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5- 10 мг/</w:t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  <w:tr w:rsidR="002C6E23" w:rsidRPr="00ED2670" w:rsidTr="002C6E23"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vAlign w:val="center"/>
            <w:hideMark/>
          </w:tcPr>
          <w:p w:rsidR="002C6E23" w:rsidRPr="00ED2670" w:rsidRDefault="002C6E23" w:rsidP="002C6E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Блокаторы кальциевых каналов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vAlign w:val="center"/>
            <w:hideMark/>
          </w:tcPr>
          <w:p w:rsidR="002C6E23" w:rsidRPr="00ED2670" w:rsidRDefault="002C6E23" w:rsidP="002C6E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Верапамил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SR</w:t>
            </w: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Дилтиазем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Амлодипин</w:t>
            </w:r>
            <w:proofErr w:type="spellEnd"/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vAlign w:val="center"/>
            <w:hideMark/>
          </w:tcPr>
          <w:p w:rsidR="002C6E23" w:rsidRPr="00ED2670" w:rsidRDefault="002C6E23" w:rsidP="002C6E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40–120 мг 2 раза</w:t>
            </w: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30–90 мг 3 раза</w:t>
            </w: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2,5–5 1 раз</w:t>
            </w:r>
          </w:p>
        </w:tc>
      </w:tr>
      <w:tr w:rsidR="002C6E23" w:rsidRPr="00ED2670" w:rsidTr="002C6E23"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vAlign w:val="center"/>
            <w:hideMark/>
          </w:tcPr>
          <w:p w:rsidR="002C6E23" w:rsidRPr="00ED2670" w:rsidRDefault="002C6E23" w:rsidP="002C6E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Периферические вазодилататоры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vAlign w:val="center"/>
            <w:hideMark/>
          </w:tcPr>
          <w:p w:rsidR="002C6E23" w:rsidRPr="00ED2670" w:rsidRDefault="002C6E23" w:rsidP="002C6E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Нитроглицерин (таблетки)</w:t>
            </w: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Нитроглицерин (мазь)</w:t>
            </w: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Нитроглицерин (пластырь)</w:t>
            </w: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Изосорбидадинитрат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Моночинкве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Оликард-ретард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Нитропруссид</w:t>
            </w:r>
            <w:proofErr w:type="spellEnd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натрия</w:t>
            </w: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Гидралазин</w:t>
            </w:r>
            <w:proofErr w:type="spellEnd"/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6" w:type="dxa"/>
              <w:left w:w="150" w:type="dxa"/>
              <w:bottom w:w="136" w:type="dxa"/>
              <w:right w:w="150" w:type="dxa"/>
            </w:tcMar>
            <w:vAlign w:val="center"/>
            <w:hideMark/>
          </w:tcPr>
          <w:p w:rsidR="002C6E23" w:rsidRPr="00ED2670" w:rsidRDefault="002C6E23" w:rsidP="002C6E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6,5–19,5 мг 3 раза</w:t>
            </w: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1- 5 см 4 раза</w:t>
            </w: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5–30 мг 1–2 раза</w:t>
            </w: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10–60 мг 4–6 раз</w:t>
            </w: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40–50 мг 1 раз</w:t>
            </w: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0,5–10 мкг/ кг/мин</w:t>
            </w:r>
            <w:r w:rsidRPr="00ED2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25–75 мг 3–4 раза</w:t>
            </w:r>
          </w:p>
        </w:tc>
      </w:tr>
    </w:tbl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Добутамин</w:t>
      </w:r>
      <w:proofErr w:type="spellEnd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относительно избирательно стимулирует β1-адренорецепторы миокарда (рис.), вследствие чего повышает силу и частоту сердечных сокращений (при этом частота сокращений повышается в меньшей степени). Пре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парат вводят внутривенно 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(капельно) при острой сердечной недостаточности. Из побочных эффектов возможны: тахикардия, аритмия.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Допамин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препарат дофамина, который является предшественником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но-радреналина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Допамин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стимулирует β1-адренорецепторы сердца и повышает силу и частоту сердечных сокращений. Кроме того, стимулирует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дофаминовые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рецеп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торы, что приводит к расширению сосудов почек, сосудов внутренних органов. Это действие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допамина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проявляется уже в небольших дозах. В высоких дозах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допамин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стимулирует α1-адренорецепторы, вызывает сужение периферических сосудов и повышение артериального давления.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Применяют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допамин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кардиогенном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шоке, септическом шоке. Вводят внут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ривенно капельно. Препарат может вызвать тошноту, рвоту, сужение перифери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сосудов, тахикардию, при превышении дозы — аритмии.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Милринон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ингибитор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фосфодиэстеразы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 (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фосфодиэстеразыцАМФ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вызывает увеличение внутриклеточной концентрации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цАМФ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предотвращая его превращение в 5-АМФ (рис.). Это приводит к повышению концентра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 ионов Са2+ в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кардиомиоцитах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усилению сокращений миокарда. Оказыва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сосудорасширяющее действие. Показанием к применению является острая сердечная недостаточность. Вследствие выраженных побочных эффектов, в том числе способности вызывать аритмии (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аритмогенное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действие), препарат исполь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зуют редко.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препараты, применяемые для лечения ХСН у пожилых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010" w:rsidRPr="00ED2670" w:rsidRDefault="00E13010" w:rsidP="00E13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Антиангинальные</w:t>
      </w:r>
      <w:proofErr w:type="spellEnd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средства</w:t>
      </w:r>
    </w:p>
    <w:p w:rsidR="00E13010" w:rsidRPr="00ED2670" w:rsidRDefault="00E13010" w:rsidP="00E1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 этой группы используют для лечения и профилактики тяжелого </w:t>
      </w:r>
      <w:hyperlink r:id="rId21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заболевания сердечно-сосудистой системы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ишемической болезни сердца (ИБС) и ее осложнений (инфаркт миокарда).</w:t>
      </w:r>
    </w:p>
    <w:p w:rsidR="00E13010" w:rsidRPr="00ED2670" w:rsidRDefault="00E13010" w:rsidP="00E1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патогенеза ИБС лежит дисбаланс между поступлением кислорода в миокард и его потребностью. Основными путями фармакологической ликвидации этого дисбаланса являются: расширение коронарных сосудов, способствующее увеличению коронарного кровотока, снижение потребности миокарда в кислороде, повышение устойчивости миокарда к гипоксии и нормализация реологических свойств крови.</w:t>
      </w:r>
    </w:p>
    <w:p w:rsidR="00E13010" w:rsidRPr="00ED2670" w:rsidRDefault="00E13010" w:rsidP="00E1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механизму действия выделяют несколько групп </w:t>
      </w:r>
      <w:proofErr w:type="spellStart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"https://www.google.com/url?q=https://www.rlsnet.ru/search_synonym.htm?synid%3D16840&amp;sa=D&amp;ust=1550937688950000" </w:instrText>
      </w:r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антиангинальных</w:t>
      </w:r>
      <w:proofErr w:type="spellEnd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средств:</w:t>
      </w:r>
    </w:p>
    <w:p w:rsidR="00E13010" w:rsidRPr="00ED2670" w:rsidRDefault="00E13010" w:rsidP="00E1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уменьшающие потребность миокарда в кислороде (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"https://www.google.com/url?q=https://www.rlsnet.ru/search_synonym.htm?synid%3D25418&amp;sa=D&amp;ust=1550937688950000" </w:instrText>
      </w:r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адреноблокаторы</w:t>
      </w:r>
      <w:proofErr w:type="spellEnd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13010" w:rsidRPr="00ED2670" w:rsidRDefault="00E13010" w:rsidP="00E1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повышающие доставку кислорода к сердцу (</w:t>
      </w:r>
      <w:proofErr w:type="spellStart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"https://www.google.com/url?q=https://www.rlsnet.ru/search_synonym.htm?synid%3D25149&amp;sa=D&amp;ust=1550937688951000" </w:instrText>
      </w:r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коронарорасширяющие</w:t>
      </w:r>
      <w:proofErr w:type="spellEnd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средства </w:t>
      </w:r>
      <w:proofErr w:type="spellStart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"https://www.google.com/url?q=https://www.rlsnet.ru/search_synonym.htm?synid%3D16878&amp;sa=D&amp;ust=1550937688951000" </w:instrText>
      </w:r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миотропного</w:t>
      </w:r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22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спазмолитического</w:t>
        </w:r>
        <w:proofErr w:type="spellEnd"/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аденозинового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действия);</w:t>
      </w:r>
    </w:p>
    <w:p w:rsidR="00E13010" w:rsidRPr="00ED2670" w:rsidRDefault="00E13010" w:rsidP="00E1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снижающие потребность миокарда в кислороде и увеличивающие доставку кислорода к сердцу (</w:t>
      </w:r>
      <w:hyperlink r:id="rId23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нитраты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4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антагонисты кальция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13010" w:rsidRPr="00ED2670" w:rsidRDefault="00E13010" w:rsidP="00E1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proofErr w:type="spellStart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"https://www.google.com/url?q=https://www.rlsnet.ru/search_synonym.htm?synid%3D16840&amp;sa=D&amp;ust=1550937688953000" </w:instrText>
      </w:r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антиангинальным</w:t>
      </w:r>
      <w:proofErr w:type="spellEnd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препаратам предъявляется ряд требований: они должны обладать </w:t>
      </w:r>
      <w:proofErr w:type="spellStart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"https://www.google.com/url?q=https://www.rlsnet.ru/search_synonym.htm?synid%3D16849&amp;sa=D&amp;ust=1550937688953000" </w:instrText>
      </w:r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антиагрегационной</w:t>
      </w:r>
      <w:proofErr w:type="spellEnd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активностью, способствовать 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образованию коллатералей, не давать синдрома "обкрадывания", не оказывать отрицательного влияния на липидный и углеводный обмен.</w:t>
      </w:r>
    </w:p>
    <w:p w:rsidR="00E13010" w:rsidRPr="00ED2670" w:rsidRDefault="00E13010" w:rsidP="00E1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кардиологии в лечении и профилактике ИБС ведущими средствами являются </w:t>
      </w:r>
      <w:hyperlink r:id="rId25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нитраты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р-адреноблокаторы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hyperlink r:id="rId26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антагонисты кальция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b-адреноблокаторы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неселективные, блокирующие b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 b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-адренорецепторы - </w:t>
      </w:r>
      <w:proofErr w:type="spellStart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"https://www.google.com/url?q=https://www.rlsnet.ru/search_synonym.htm?synid%3D270&amp;sa=D&amp;ust=1550937688955000" </w:instrText>
      </w:r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пропранолол</w:t>
      </w:r>
      <w:proofErr w:type="spellEnd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"https://www.google.com/url?q=https://www.rlsnet.ru/search_synonym.htm?synid%3D31&amp;sa=D&amp;ust=1550937688955000" </w:instrText>
      </w:r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анаприлин</w:t>
      </w:r>
      <w:proofErr w:type="spellEnd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"https://www.google.com/url?q=https://www.rlsnet.ru/search_synonym.htm?synid%3D1391&amp;sa=D&amp;ust=1550937688955000" </w:instrText>
      </w:r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обзидан</w:t>
      </w:r>
      <w:proofErr w:type="spellEnd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кардиоселективные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блокирующие в основном b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-адренорецепторы - </w:t>
      </w:r>
      <w:hyperlink r:id="rId27" w:history="1">
        <w:r w:rsidRPr="00ED2670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атенолол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28" w:history="1">
        <w:r w:rsidRPr="00ED2670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тенормин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hyperlink r:id="rId29" w:history="1">
        <w:r w:rsidRPr="00ED2670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метопролол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30" w:history="1">
        <w:r w:rsidRPr="00ED2670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беталок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hyperlink r:id="rId31" w:history="1">
        <w:r w:rsidRPr="00ED2670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талинолол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32" w:history="1">
        <w:r w:rsidRPr="00ED2670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корданум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hyperlink r:id="rId33" w:history="1">
        <w:r w:rsidRPr="00ED2670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ацебутолол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34" w:history="1">
        <w:r w:rsidRPr="00ED2670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сектраль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Блокируя b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-адренорецепторы, препараты снижают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симпати-ческие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влияния на сердце и тормозят все его функции (автоматизм, проводимость, возбудимость, сократимость). Это уменьшает работу сердечной мышцы и потребность ее в кислороде. 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b-Адреноблокаторы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хорошо действуют при физической и эмоциональной нагрузке. Препараты не обладают </w:t>
      </w:r>
      <w:proofErr w:type="spellStart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"https://www.google.com/url?q=https://www.rlsnet.ru/search_synonym.htm?synid%3D25149&amp;sa=D&amp;ust=1550937688958000" </w:instrText>
      </w:r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коронарорасширяющим</w:t>
      </w:r>
      <w:proofErr w:type="spellEnd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действием, а даже вызывают сужение</w:t>
      </w:r>
    </w:p>
    <w:p w:rsidR="00E13010" w:rsidRPr="00ED2670" w:rsidRDefault="00E13010" w:rsidP="00E1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интактных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неповрежденных сосудов, обеспечивая иногда перераспределение кровотока в пользу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ишемизированного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участка. Однако, если ведущим фактором стенокардии является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коронароспазм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применение 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b-адреноблокаторов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противопоказано.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 усиливают коллатеральный кровоток, обладают </w:t>
      </w:r>
      <w:proofErr w:type="spellStart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"https://www.google.com/url?q=https://www.rlsnet.ru/search_synonym.htm?synid%3D16849&amp;sa=D&amp;ust=1550937688959000" </w:instrText>
      </w:r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антиагрегационным</w:t>
      </w:r>
      <w:proofErr w:type="spellEnd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действием, предупреждают тахикардию, уменьшают накопление ионов кальция в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ишемизированном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участке. 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"https://www.google.com/url?q=https://www.rlsnet.ru/search_synonym.htm?synid%3D25418&amp;sa=D&amp;ust=1550937688959000" </w:instrText>
      </w:r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Адреноблокаторы</w:t>
      </w:r>
      <w:proofErr w:type="spellEnd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продлевают жизнь больных, перенесших инфаркт миокарда.</w:t>
      </w:r>
    </w:p>
    <w:p w:rsidR="00E13010" w:rsidRPr="00ED2670" w:rsidRDefault="00E13010" w:rsidP="00E1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Осложнения. Блокада b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-адренорецепторов может вызвать </w:t>
      </w:r>
      <w:proofErr w:type="spellStart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"https://www.google.com/url?q=https://www.rlsnet.ru/search_synonym.htm?synid%3D19240&amp;sa=D&amp;ust=1550937688960000" </w:instrText>
      </w:r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бронхоспазм</w:t>
      </w:r>
      <w:proofErr w:type="spellEnd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нарушение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микроциркуляции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конечностях (похолодание и боли при ходьбе). Блокада b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-адренорецепторов может дать резкую брадикардию, снижает сократимость миокарда, что обусловливает опасность развития сердечной недостаточности. Действие на ЦНС</w:t>
      </w:r>
    </w:p>
    <w:p w:rsidR="00E13010" w:rsidRPr="00ED2670" w:rsidRDefault="00E13010" w:rsidP="00E1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угнетением, слабостью, </w:t>
      </w:r>
      <w:hyperlink r:id="rId35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утомляемостью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некоторых пациентов - </w:t>
      </w:r>
      <w:hyperlink r:id="rId36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депрессией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Большинство препаратов раздражает ЖКТ, снижает функцию щитовидной железы, вызывает </w:t>
      </w:r>
      <w:hyperlink r:id="rId37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гипогликемию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Отменяют препараты постепенно, в течение 10-14 дней, во избежание возникновения синдрома отмены.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Препараты, увеличивающие доставку кислорода к сердцу</w:t>
      </w:r>
    </w:p>
    <w:p w:rsidR="00E13010" w:rsidRPr="00ED2670" w:rsidRDefault="00E13010" w:rsidP="00E1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вещества непосредственно расширяют коронарные сосуды (как и сосуды других органов) и увеличивают коронарный кровоток. Препараты применяются как дополнительные средства, действуют через 3-6 дней, способствуют образованию коллатералей, обладают </w:t>
      </w:r>
      <w:proofErr w:type="spellStart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"https://www.google.com/url?q=https://www.rlsnet.ru/search_synonym.htm?synid%3D16849&amp;sa=D&amp;ust=1550937688961000" </w:instrText>
      </w:r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антиагрегационной</w:t>
      </w:r>
      <w:proofErr w:type="spellEnd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активностью, но могут вызвать тахикардию и синдром "обкрадывания", который возникает за счет расширения здоровых сосудов миокарда, что приводит к недостаточному снабжению кровью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ишемизированного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Механизмы </w:t>
      </w:r>
      <w:proofErr w:type="spellStart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"https://www.google.com/url?q=https://www.rlsnet.ru/search_synonym.htm?synid%3D25149&amp;sa=D&amp;ust=1550937688962000" </w:instrText>
      </w:r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коронарорасширяющего</w:t>
      </w:r>
      <w:proofErr w:type="spellEnd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действия могут быть различны. Так, </w:t>
      </w:r>
      <w:proofErr w:type="spellStart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"https://www.google.com/url?q=https://www.rlsnet.ru/search_synonym.htm?synid%3D15799&amp;sa=D&amp;ust=1550937688962000" </w:instrText>
      </w:r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папаверин</w:t>
      </w:r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hyperlink r:id="rId38" w:history="1">
        <w:r w:rsidRPr="00ED2670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пентоксифиллин</w:t>
        </w:r>
        <w:proofErr w:type="spellEnd"/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"https://www.google.com/url?q=https://www.rlsnet.ru/search_synonym.htm?synid%3D1816&amp;sa=D&amp;ust=1550937688963000" </w:instrText>
      </w:r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трентал</w:t>
      </w:r>
      <w:proofErr w:type="spellEnd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).блокируя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фосфодиэстеразу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увеличивают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цАМФ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связывает свободный кальций внутри клетки, и происходит расслабление гладкой мускулатуры сосудов.  </w:t>
      </w:r>
      <w:proofErr w:type="spellStart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"https://www.google.com/url?q=https://www.rlsnet.ru/search_synonym.htm?synid%3D1468&amp;sa=D&amp;ust=1550937688963000" </w:instrText>
      </w:r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Пентоксифиллин</w:t>
      </w:r>
      <w:proofErr w:type="spellEnd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"https://www.google.com/url?q=https://www.rlsnet.ru/search_synonym.htm?synid%3D1816&amp;sa=D&amp;ust=1550937688963000" </w:instrText>
      </w:r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трентал</w:t>
      </w:r>
      <w:proofErr w:type="spellEnd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также блокирует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аденозиновые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рецепторы. </w:t>
      </w:r>
      <w:proofErr w:type="spellStart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"https://www.google.com/url?q=https://www.rlsnet.ru/search_synonym.htm?synid%3D14865&amp;sa=D&amp;ust=1550937688964000" </w:instrText>
      </w:r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Дипиридамол</w:t>
      </w:r>
      <w:proofErr w:type="spellEnd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снижает обратный захват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аденозина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клетки и уменьшает ферментативное разрушение аденозина, в результате увеличивается его количество в крови, происходит расширение сосудов. Препарат способствует</w:t>
      </w:r>
    </w:p>
    <w:p w:rsidR="00E13010" w:rsidRPr="00ED2670" w:rsidRDefault="00E13010" w:rsidP="00E1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высвобождению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простациклина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эндотелиальных клеток и обладает выраженным </w:t>
      </w:r>
      <w:proofErr w:type="spellStart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"https://www.google.com/url?q=https://www.rlsnet.ru/search_synonym.htm?synid%3D16849&amp;sa=D&amp;ust=1550937688964000" </w:instrText>
      </w:r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антиагрегационным</w:t>
      </w:r>
      <w:proofErr w:type="spellEnd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действием.</w:t>
      </w:r>
    </w:p>
    <w:p w:rsidR="00E13010" w:rsidRPr="00ED2670" w:rsidRDefault="00360169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history="1">
        <w:proofErr w:type="spellStart"/>
        <w:r w:rsidR="00E13010"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Пентоксифиллин</w:t>
        </w:r>
        <w:proofErr w:type="spellEnd"/>
      </w:hyperlink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"https://www.google.com/url?q=https://www.rlsnet.ru/search_synonym.htm?synid%3D1816&amp;sa=D&amp;ust=1550937688965000" </w:instrTex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="00E13010"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трентал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улучшает </w:t>
      </w:r>
      <w:proofErr w:type="spellStart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микроциркуляцию</w:t>
      </w:r>
      <w:proofErr w:type="spellEnd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применяется при нарушениях кровообращения конечностей, головного мозга, диабетических 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"https://www.google.com/url?q=https://www.rlsnet.ru/search_synonym.htm?synid%3D19088&amp;sa=D&amp;ust=1550937688966000" </w:instrTex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="00E13010"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ангиопатиях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снижает агрегацию тромбоцитов.</w:t>
      </w:r>
    </w:p>
    <w:p w:rsidR="00E13010" w:rsidRPr="00ED2670" w:rsidRDefault="00E13010" w:rsidP="00E1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препаратам рефлекторного действия относится </w:t>
      </w:r>
      <w:proofErr w:type="spellStart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"https://www.google.com/url?q=https://www.rlsnet.ru/search_synonym.htm?synid%3D838&amp;sa=D&amp;ust=1550937688966000" </w:instrText>
      </w:r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валидол</w:t>
      </w:r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,который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25-30% раствор </w:t>
      </w:r>
      <w:hyperlink r:id="rId40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ментола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ментиловом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эфире изовалериановой кислоты. Препарат применяют под язык, в виде таблеток, капсул или раствора (капли на сахар). Раздражая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холодовые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рецепторы полости рта, </w:t>
      </w:r>
      <w:hyperlink r:id="rId41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валидол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рефлекторно снимает спазм коронарных сосудов; также оказывает </w:t>
      </w:r>
      <w:hyperlink r:id="rId42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успокаивающее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действие. Применяют препарат при легких приступах стенокардии, при </w:t>
      </w:r>
      <w:hyperlink r:id="rId43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неврозах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морской и воздушной болезни.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Средства, снижающие потребность сердца в кислороде и повышающие доставку кислорода к миокарду</w:t>
      </w:r>
    </w:p>
    <w:p w:rsidR="00E13010" w:rsidRPr="00ED2670" w:rsidRDefault="00E13010" w:rsidP="00E1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этой группе относятся </w:t>
      </w:r>
      <w:hyperlink r:id="rId44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нитраты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45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антагонисты кальция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010" w:rsidRPr="00ED2670" w:rsidRDefault="00E13010" w:rsidP="00E1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Органические </w:t>
      </w:r>
      <w:hyperlink r:id="rId46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нитраты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более ста лет применяются для лечения ишемической болезни сердца. В настоящее время они являются средствами первого ряда для купирования приступа стенокардии и лечения ее. Ведущее место среди них занимает </w:t>
      </w:r>
      <w:hyperlink r:id="rId47" w:history="1">
        <w:r w:rsidRPr="00ED2670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нитроглицерин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Действует быстро (через 1-3 мин), коротко (25-30 мин), назначается под язык для купирования приступа стенокардии. Существуют и пролонгированные формы </w:t>
      </w:r>
      <w:hyperlink r:id="rId48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нитроглицерина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обеспечивающие длительный эффект, применяемые для предупреждения приступов.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Сустак</w:t>
      </w:r>
      <w:proofErr w:type="spellEnd"/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hyperlink r:id="rId49" w:history="1">
        <w:r w:rsidRPr="00ED2670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нитро мак</w:t>
        </w:r>
      </w:hyperlink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"https://www.google.com/url?q=https://www.rlsnet.ru/search_synonym.htm?synid%3D1349&amp;sa=D&amp;ust=1550937688971000" </w:instrText>
      </w:r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нитронг</w:t>
      </w:r>
      <w:proofErr w:type="spellEnd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"https://www.google.com/url?q=https://www.rlsnet.ru/search_synonym.htm?synid%3D9463&amp;sa=D&amp;ust=1550937688971000" </w:instrText>
      </w:r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изосорбиддинитрат</w:t>
      </w:r>
      <w:proofErr w:type="spellEnd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"https://www.google.com/url?q=https://www.rlsnet.ru/search_synonym.htm?synid%3D1359&amp;sa=D&amp;ust=1550937688971000" </w:instrText>
      </w:r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нитросорбид</w:t>
      </w:r>
      <w:proofErr w:type="spellEnd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 </w:t>
      </w:r>
      <w:hyperlink r:id="rId50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нитраты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действующие длительно по 6-10 ч. </w:t>
      </w:r>
      <w:hyperlink r:id="rId51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Нитроглицерин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снижает центральное симпатическое влияние на сердце и сосуды, но оказывает и прямое </w:t>
      </w:r>
      <w:hyperlink r:id="rId52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сосудорасширяющее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действие. Препарат, являясь активным периферическим </w:t>
      </w:r>
      <w:hyperlink r:id="rId53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вазодилататором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расширяет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артериолы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венулы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больше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венулы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уменьшает венозный возврат крови к сердцу 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преднагрузку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Умеренное расширение артериол способствует снижению артериального давления 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постнагрузки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это приводит к уменьшению объема полостей сердца, давления в них, снижению диастолического напряжения стенки миокарда, и в итоге облегчается его работа и уменьшается потребность в кислороде, а также улучшается коронарный </w: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кровоток субэндокардиальной области. </w:t>
      </w:r>
      <w:hyperlink r:id="rId54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Нитраты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вызывают прямое расширяющее действие на коллатерали,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крупные коронарные артерии и способствуют перераспределению коронарного кровотока в пользу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ишемизированного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участка. Прямое </w:t>
      </w:r>
      <w:hyperlink r:id="rId55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сосудорасширяющее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действие </w:t>
      </w:r>
      <w:hyperlink r:id="rId56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нитратов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связано с образованием эндотелиального релаксирующего фактора (NO). В эндотелии здоровых сосудов имеется активное </w:t>
      </w:r>
      <w:hyperlink r:id="rId57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сосудорасширяющее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вещество - эндотелиальный релаксирующий фактор (ЭРФ) - короткодействующий радикал - NO (оксид азота). Высвобождаясь из эпителия, он стимулирует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гуанилатциклазу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повышением уровня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цГМФ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снижает содержание свободного кальция в цитоплазме мышечных клеток, расширяет сосуды и угнетает агрегацию тромбоцитов.</w:t>
      </w:r>
    </w:p>
    <w:p w:rsidR="00E13010" w:rsidRPr="00ED2670" w:rsidRDefault="00360169" w:rsidP="00E1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8" w:history="1">
        <w:r w:rsidR="00E13010"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Нитраты</w:t>
        </w:r>
      </w:hyperlink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процессе сложной </w:t>
      </w:r>
      <w:proofErr w:type="spellStart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биотрансформации</w:t>
      </w:r>
      <w:proofErr w:type="spellEnd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высвобождают оксид азота (NO), пополняя его содержание в стенке сосуда, возмещая дефицит ЭРФ. </w:t>
      </w:r>
      <w:hyperlink r:id="rId59" w:history="1">
        <w:r w:rsidR="00E13010"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Нитроглицерин</w:t>
        </w:r>
      </w:hyperlink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расширяет также сосуды мозга и внутренних органов, снижает тонус гладких мышц бронхов, пищеварительного тракта и других внутренних органов.</w:t>
      </w:r>
    </w:p>
    <w:p w:rsidR="00E13010" w:rsidRPr="00ED2670" w:rsidRDefault="00E13010" w:rsidP="00E1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Нежелательные эффекты проявляются снижением артериального давления, вплоть до коллапса (препарат надо принимать сидя), рефлекторной тахикардией, головной болью, головокружением, шумом в ушах. При лечении </w:t>
      </w:r>
      <w:hyperlink r:id="rId60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нитратами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может возникнуть привыкание (толерантность). При применении 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сублингвально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виде аппликаций толерантность развивается медленнее.</w:t>
      </w:r>
    </w:p>
    <w:p w:rsidR="00E13010" w:rsidRPr="00ED2670" w:rsidRDefault="00360169" w:rsidP="00E1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1" w:history="1">
        <w:proofErr w:type="spellStart"/>
        <w:r w:rsidR="00E13010" w:rsidRPr="00ED2670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Молсидомин</w:t>
        </w:r>
        <w:proofErr w:type="spellEnd"/>
      </w:hyperlink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begin"/>
      </w:r>
      <w:r w:rsidR="00E13010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"https://www.google.com/url?q=https://www.rlsnet.ru/search_synonym.htm?synid%3D1089&amp;sa=D&amp;ust=1550937688977000" </w:instrText>
      </w:r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separate"/>
      </w:r>
      <w:r w:rsidR="00E13010" w:rsidRPr="00ED267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корватон</w:t>
      </w:r>
      <w:proofErr w:type="spellEnd"/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end"/>
      </w:r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обладает таким же действием, как </w:t>
      </w:r>
      <w:hyperlink r:id="rId62" w:history="1">
        <w:r w:rsidR="00E13010"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нитраты</w:t>
        </w:r>
      </w:hyperlink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является периферическим </w:t>
      </w:r>
      <w:hyperlink r:id="rId63" w:history="1">
        <w:r w:rsidR="00E13010"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вазодилататором</w:t>
        </w:r>
      </w:hyperlink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восстанавливает нарушенное равновесие между потребностью миокарда в кислороде и его доставкой. Препарат быстро освобождает NO; по сравнению с </w:t>
      </w:r>
      <w:hyperlink r:id="rId64" w:history="1">
        <w:r w:rsidR="00E13010"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нитратами</w:t>
        </w:r>
      </w:hyperlink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практически не развивается привыкание. 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"https://www.google.com/url?q=https://www.rlsnet.ru/search_synonym.htm?synid%3D1268&amp;sa=D&amp;ust=1550937688978000" </w:instrTex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="00E13010"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Молсидомин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назначают внутрь, эффект наступает через 20 мин; при </w:t>
      </w:r>
      <w:proofErr w:type="spellStart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сублингвальном</w:t>
      </w:r>
      <w:proofErr w:type="spellEnd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введении - через 5-10 мин. Осложнения проявляются в виде головных болей и небольшого понижения артериального давления.</w:t>
      </w:r>
    </w:p>
    <w:p w:rsidR="00E13010" w:rsidRPr="00ED2670" w:rsidRDefault="00360169" w:rsidP="00E1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5" w:history="1">
        <w:r w:rsidR="00E13010"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Антагонисты кальция</w:t>
        </w:r>
      </w:hyperlink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"</w:t>
      </w:r>
      <w:hyperlink r:id="rId66" w:history="1">
        <w:r w:rsidR="00E13010"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блокаторы медленных кальциевых каналов</w:t>
        </w:r>
      </w:hyperlink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этой группе относятся </w:t>
      </w:r>
      <w:proofErr w:type="spellStart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"https://www.google.com/url?q=https://www.rlsnet.ru/search_synonym.htm?synid%3D448&amp;sa=D&amp;ust=1550937688979000" </w:instrText>
      </w:r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верапамил</w:t>
      </w:r>
      <w:proofErr w:type="spellEnd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"https://www.google.com/url?q=https://www.rlsnet.ru/search_synonym.htm?synid%3D906&amp;sa=D&amp;ust=1550937688980000" </w:instrText>
      </w:r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изоптин</w:t>
      </w:r>
      <w:proofErr w:type="spellEnd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proofErr w:type="spellStart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"https://www.google.com/url?q=https://www.rlsnet.ru/search_synonym.htm?synid%3D1363&amp;sa=D&amp;ust=1550937688980000" </w:instrText>
      </w:r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нифедипин</w:t>
      </w:r>
      <w:proofErr w:type="spellEnd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"https://www.google.com/url?q=https://www.rlsnet.ru/search_synonym.htm?synid%3D1095&amp;sa=D&amp;ust=1550937688980000" </w:instrText>
      </w:r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коринфар</w:t>
      </w:r>
      <w:proofErr w:type="spellEnd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proofErr w:type="spellStart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"https://www.google.com/url?q=https://www.rlsnet.ru/search_synonym.htm?synid%3D794&amp;sa=D&amp;ust=1550937688980000" </w:instrText>
      </w:r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дилтиазем</w:t>
      </w:r>
      <w:proofErr w:type="spellEnd"/>
      <w:r w:rsidR="00360169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другие. Препараты тормозят в сердце и сосудах (коронарных и периферических) прохождение ионов кальция через медленные каналы. В результате снижается уровень свободного кальция в мышечных клетках сердца, уменьшается сократимость миокарда, его работа и потребность в кислороде. Влияние </w:t>
      </w:r>
      <w:hyperlink r:id="rId67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антагонистов кальция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стенку коронарных сосудов ведет к их расширению, увеличению доставки кислорода к сердцу и улучшению коронарного кровотока. Дилатация периферических сосудов способствует снижению артериального давления и "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постнагрузки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 сердце (за счет снижения сопротивления току крови), что также приводит к уменьшению работы миокарда. </w:t>
      </w:r>
      <w:hyperlink r:id="rId68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Антагонисты </w:t>
        </w:r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lastRenderedPageBreak/>
          <w:t>кальция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обладают </w:t>
      </w:r>
      <w:proofErr w:type="spellStart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"https://www.google.com/url?q=https://www.rlsnet.ru/search_synonym.htm?synid%3D16849&amp;sa=D&amp;ust=1550937688981000" </w:instrText>
      </w:r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антиагрегационным</w:t>
      </w:r>
      <w:proofErr w:type="spellEnd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эффектом, способствуют образованию коллатералей и улучшают мозговое кровообращение.</w:t>
      </w:r>
    </w:p>
    <w:p w:rsidR="00E13010" w:rsidRPr="00ED2670" w:rsidRDefault="00360169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9" w:history="1">
        <w:proofErr w:type="spellStart"/>
        <w:r w:rsidR="00E13010" w:rsidRPr="00ED2670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Верапамил</w:t>
        </w:r>
        <w:proofErr w:type="spellEnd"/>
      </w:hyperlink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begin"/>
      </w:r>
      <w:r w:rsidR="00E13010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"https://www.google.com/url?q=https://www.rlsnet.ru/search_synonym.htm?synid%3D906&amp;sa=D&amp;ust=1550937688982000" </w:instrText>
      </w:r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separate"/>
      </w:r>
      <w:r w:rsidR="00E13010" w:rsidRPr="00ED267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изоптин</w:t>
      </w:r>
      <w:proofErr w:type="spellEnd"/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end"/>
      </w:r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снижая автоматизм синусного узла и </w:t>
      </w:r>
      <w:proofErr w:type="spellStart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атривентрикулярную</w:t>
      </w:r>
      <w:proofErr w:type="spellEnd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проводимость, оказывает </w:t>
      </w:r>
      <w:hyperlink r:id="rId70" w:history="1">
        <w:r w:rsidR="00E13010"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противоаритмическое</w:t>
        </w:r>
      </w:hyperlink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действие и широко применяется при предсердных тахикардиях. Обладает </w:t>
      </w:r>
      <w:hyperlink r:id="rId71" w:history="1">
        <w:r w:rsidR="00E13010"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антиаритмической</w:t>
        </w:r>
      </w:hyperlink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2" w:history="1">
        <w:r w:rsidR="00E13010"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антиангинальной</w:t>
        </w:r>
      </w:hyperlink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73" w:history="1">
        <w:r w:rsidR="00E13010"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гипотензивной</w:t>
        </w:r>
      </w:hyperlink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активностью. Применяют внутрь и внутривенно при острых приступах стенокардии, </w:t>
      </w:r>
      <w:proofErr w:type="spellStart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наджелудочковой</w:t>
      </w:r>
      <w:proofErr w:type="spellEnd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тахикардии и гипертонических кризах.</w:t>
      </w:r>
    </w:p>
    <w:p w:rsidR="00E13010" w:rsidRPr="00ED2670" w:rsidRDefault="00360169" w:rsidP="00E1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4" w:history="1">
        <w:proofErr w:type="spellStart"/>
        <w:r w:rsidR="00E13010" w:rsidRPr="00ED2670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Нифедипин</w:t>
        </w:r>
        <w:proofErr w:type="spellEnd"/>
      </w:hyperlink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begin"/>
      </w:r>
      <w:r w:rsidR="00E13010"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"https://www.google.com/url?q=https://www.rlsnet.ru/search_synonym.htm?synid%3D1095&amp;sa=D&amp;ust=1550937688983000" </w:instrText>
      </w:r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separate"/>
      </w:r>
      <w:r w:rsidR="00E13010" w:rsidRPr="00ED267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коринфар</w:t>
      </w:r>
      <w:proofErr w:type="spellEnd"/>
      <w:r w:rsidRPr="00ED2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fldChar w:fldCharType="end"/>
      </w:r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оказывает угнетающего действия на проводящую систему сердца, в основном расширяет коронарные и периферические сосуды, мало влияет на сократимость миокарда. Препарат применяется при лечении ИБС, эффективен при вариантной (вазоспастической) стенокардии и артериальной гипертензии. В результате расширения периферических сосудов может наступить рефлекторная тахикардия. Назначается внутрь, а для купирования гипертонического криза - </w:t>
      </w:r>
      <w:proofErr w:type="spellStart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сублингвально</w:t>
      </w:r>
      <w:proofErr w:type="spellEnd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010" w:rsidRPr="00ED2670" w:rsidRDefault="00360169" w:rsidP="00E1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5" w:history="1">
        <w:proofErr w:type="spellStart"/>
        <w:r w:rsidR="00E13010" w:rsidRPr="00ED2670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Дилтиазем</w:t>
        </w:r>
        <w:proofErr w:type="spellEnd"/>
      </w:hyperlink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снижает частоту сердечных сокращений, обладает выраженным </w:t>
      </w:r>
      <w:proofErr w:type="spellStart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"https://www.google.com/url?q=https://www.rlsnet.ru/search_synonym.htm?synid%3D25149&amp;sa=D&amp;ust=1550937688984000" </w:instrText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="00E13010"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коронарорасширяющим</w:t>
      </w:r>
      <w:proofErr w:type="spellEnd"/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действием, умеренно расширяет периферические сосуды.</w:t>
      </w:r>
    </w:p>
    <w:p w:rsidR="00E13010" w:rsidRPr="00ED2670" w:rsidRDefault="00E13010" w:rsidP="00E1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Побочные эффекты </w:t>
      </w:r>
      <w:hyperlink r:id="rId76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антагонистов кальция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головные боли, покраснение лица, шеи (в связи с расширением периферических сосудов), </w:t>
      </w:r>
      <w:hyperlink r:id="rId77" w:history="1">
        <w:r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запоры</w:t>
        </w:r>
      </w:hyperlink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:), отеки голеней и стоп (</w:t>
      </w:r>
      <w:proofErr w:type="spellStart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"https://www.google.com/url?q=https://www.rlsnet.ru/search_synonym.htm?synid%3D1363&amp;sa=D&amp;ust=1550937688985000" </w:instrText>
      </w:r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нифедипин</w:t>
      </w:r>
      <w:proofErr w:type="spellEnd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кожная сыпь, гиперплазия десен; со стороны сердца - снижение сократимости, изменение ритма (брадикардия особенно характерна для </w:t>
      </w:r>
      <w:proofErr w:type="spellStart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"https://www.google.com/url?q=https://www.rlsnet.ru/search_synonym.htm?synid%3D448&amp;sa=D&amp;ust=1550937688985000" </w:instrText>
      </w:r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верапамила</w:t>
      </w:r>
      <w:proofErr w:type="spellEnd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"https://www.google.com/url?q=https://www.rlsnet.ru/search_synonym.htm?synid%3D794&amp;sa=D&amp;ust=1550937688986000" </w:instrText>
      </w:r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дилтиазема</w:t>
      </w:r>
      <w:proofErr w:type="spellEnd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рефлекторная тахикардия (</w:t>
      </w:r>
      <w:proofErr w:type="spellStart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"https://www.google.com/url?q=https://www.rlsnet.ru/search_synonym.htm?synid%3D1363&amp;sa=D&amp;ust=1550937688986000" </w:instrText>
      </w:r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Pr="00ED26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нифедипин</w:t>
      </w:r>
      <w:proofErr w:type="spellEnd"/>
      <w:r w:rsidR="00360169" w:rsidRPr="00ED2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13010" w:rsidRPr="00ED2670" w:rsidRDefault="00E13010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Тромболитики</w:t>
      </w:r>
      <w:proofErr w:type="spellEnd"/>
    </w:p>
    <w:p w:rsidR="00E13010" w:rsidRPr="00ED2670" w:rsidRDefault="00360169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8" w:history="1">
        <w:proofErr w:type="spellStart"/>
        <w:r w:rsidR="00E13010"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Стрептокиназа</w:t>
        </w:r>
        <w:proofErr w:type="spellEnd"/>
        <w:r w:rsidR="00E13010"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Наиболее дешевый препарат; наименьшая вероятность внутричерепного кровоизлияния.</w:t>
      </w:r>
    </w:p>
    <w:p w:rsidR="00E13010" w:rsidRPr="00ED2670" w:rsidRDefault="00360169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9" w:history="1">
        <w:proofErr w:type="spellStart"/>
        <w:r w:rsidR="00E13010"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Урокиназа</w:t>
        </w:r>
        <w:proofErr w:type="spellEnd"/>
      </w:hyperlink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Стоит дорого. Преимущества перед </w:t>
      </w:r>
      <w:proofErr w:type="spellStart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стрептокиназой</w:t>
      </w:r>
      <w:proofErr w:type="spellEnd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доказаны. Обычно проводится кратковременное в/в введение гепарина, однако эффективность его не установлена.</w:t>
      </w:r>
    </w:p>
    <w:p w:rsidR="00E13010" w:rsidRPr="00ED2670" w:rsidRDefault="00360169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0" w:history="1">
        <w:proofErr w:type="spellStart"/>
        <w:r w:rsidR="00E13010"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Анистреплаза</w:t>
        </w:r>
        <w:proofErr w:type="spellEnd"/>
      </w:hyperlink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Стоит дорого. Преимущества перед </w:t>
      </w:r>
      <w:proofErr w:type="spellStart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стрептокиназой</w:t>
      </w:r>
      <w:proofErr w:type="spellEnd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доказаны. Избегать при перенесенной в течение последних нескольких месяцев </w:t>
      </w:r>
      <w:proofErr w:type="spellStart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бактериологически</w:t>
      </w:r>
      <w:proofErr w:type="spellEnd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подтвержденной стрептококковой инфекции, а также при аллергии к </w:t>
      </w:r>
      <w:proofErr w:type="spellStart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стрептокиназе</w:t>
      </w:r>
      <w:proofErr w:type="spellEnd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анистреплазе</w:t>
      </w:r>
      <w:proofErr w:type="spellEnd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их применении в предшествующие 1—2 года. Возможность струйного введения облегчает применение препарата на </w:t>
      </w:r>
      <w:proofErr w:type="spellStart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догоспитальном</w:t>
      </w:r>
      <w:proofErr w:type="spellEnd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этапе. Не требуется в/в введения гепарина.</w:t>
      </w:r>
    </w:p>
    <w:p w:rsidR="00E13010" w:rsidRPr="00ED2670" w:rsidRDefault="00360169" w:rsidP="00E1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1" w:history="1">
        <w:proofErr w:type="spellStart"/>
        <w:r w:rsidR="00E13010" w:rsidRPr="00ED26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Алтеплаза</w:t>
        </w:r>
        <w:proofErr w:type="spellEnd"/>
      </w:hyperlink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Стоит дорого. Наибольший риск внутричерепного кровоизлияния. При ускоренном введении, применении гепарина в/в и раннем (4 ч) начале терапии — некоторое повышение выживаемости по сравнению с применением </w:t>
      </w:r>
      <w:proofErr w:type="spellStart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стрептокиназы</w:t>
      </w:r>
      <w:proofErr w:type="spellEnd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поддержания проходимости коронарной артерии необходимо немедленное в/в введение гепарина. </w:t>
      </w:r>
      <w:proofErr w:type="spellStart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Tерапию</w:t>
      </w:r>
      <w:proofErr w:type="spellEnd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гепарином продолжают в течение 3—7 </w:t>
      </w:r>
      <w:proofErr w:type="spellStart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="00E13010" w:rsidRPr="00ED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426E" w:rsidRPr="00ED2670" w:rsidRDefault="002A426E">
      <w:pPr>
        <w:rPr>
          <w:rFonts w:ascii="Times New Roman" w:hAnsi="Times New Roman" w:cs="Times New Roman"/>
          <w:sz w:val="28"/>
          <w:szCs w:val="28"/>
        </w:rPr>
      </w:pPr>
      <w:r w:rsidRPr="00ED2670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самостоятельной подготовки</w:t>
      </w:r>
    </w:p>
    <w:p w:rsidR="002A426E" w:rsidRPr="00ED2670" w:rsidRDefault="002A426E" w:rsidP="002A4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670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ED2670">
        <w:rPr>
          <w:rFonts w:ascii="Times New Roman" w:hAnsi="Times New Roman" w:cs="Times New Roman"/>
          <w:sz w:val="28"/>
          <w:szCs w:val="28"/>
        </w:rPr>
        <w:t xml:space="preserve">Препараты, </w:t>
      </w:r>
      <w:proofErr w:type="spellStart"/>
      <w:r w:rsidRPr="00ED2670">
        <w:rPr>
          <w:rFonts w:ascii="Times New Roman" w:hAnsi="Times New Roman" w:cs="Times New Roman"/>
          <w:sz w:val="28"/>
          <w:szCs w:val="28"/>
        </w:rPr>
        <w:t>стимулирующиедеятельностьсердца</w:t>
      </w:r>
      <w:proofErr w:type="spellEnd"/>
      <w:r w:rsidRPr="00ED26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2670">
        <w:rPr>
          <w:rFonts w:ascii="Times New Roman" w:hAnsi="Times New Roman" w:cs="Times New Roman"/>
          <w:sz w:val="28"/>
          <w:szCs w:val="28"/>
        </w:rPr>
        <w:t>сердечныегликозиды</w:t>
      </w:r>
      <w:proofErr w:type="spellEnd"/>
      <w:r w:rsidRPr="00ED2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670">
        <w:rPr>
          <w:rFonts w:ascii="Times New Roman" w:hAnsi="Times New Roman" w:cs="Times New Roman"/>
          <w:sz w:val="28"/>
          <w:szCs w:val="28"/>
        </w:rPr>
        <w:t>препаратынегликозиднойструктуры</w:t>
      </w:r>
      <w:proofErr w:type="spellEnd"/>
      <w:r w:rsidRPr="00ED2670">
        <w:rPr>
          <w:rFonts w:ascii="Times New Roman" w:hAnsi="Times New Roman" w:cs="Times New Roman"/>
          <w:sz w:val="28"/>
          <w:szCs w:val="28"/>
        </w:rPr>
        <w:t>.</w:t>
      </w:r>
    </w:p>
    <w:p w:rsidR="002A426E" w:rsidRPr="00ED2670" w:rsidRDefault="002A426E" w:rsidP="002A4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670">
        <w:rPr>
          <w:rFonts w:ascii="Times New Roman" w:hAnsi="Times New Roman" w:cs="Times New Roman"/>
          <w:b/>
          <w:sz w:val="28"/>
          <w:szCs w:val="28"/>
        </w:rPr>
        <w:t>2</w:t>
      </w:r>
      <w:r w:rsidRPr="00ED2670">
        <w:rPr>
          <w:rFonts w:ascii="Times New Roman" w:hAnsi="Times New Roman" w:cs="Times New Roman"/>
          <w:sz w:val="28"/>
          <w:szCs w:val="28"/>
        </w:rPr>
        <w:t>. Понятиеосердечныхгликозидах, источникиполучениясердечныхгликозидов. Классификация. Биологическаястандартизация.</w:t>
      </w:r>
    </w:p>
    <w:p w:rsidR="002A426E" w:rsidRPr="00ED2670" w:rsidRDefault="002A426E" w:rsidP="002A4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67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ED26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2670">
        <w:rPr>
          <w:rFonts w:ascii="Times New Roman" w:hAnsi="Times New Roman" w:cs="Times New Roman"/>
          <w:sz w:val="28"/>
          <w:szCs w:val="28"/>
        </w:rPr>
        <w:t>Фармакокинетикасердечныхгликозидов</w:t>
      </w:r>
      <w:proofErr w:type="spellEnd"/>
      <w:r w:rsidRPr="00ED2670">
        <w:rPr>
          <w:rFonts w:ascii="Times New Roman" w:hAnsi="Times New Roman" w:cs="Times New Roman"/>
          <w:sz w:val="28"/>
          <w:szCs w:val="28"/>
        </w:rPr>
        <w:t xml:space="preserve"> (всасывание, </w:t>
      </w:r>
      <w:proofErr w:type="spellStart"/>
      <w:r w:rsidRPr="00ED2670">
        <w:rPr>
          <w:rFonts w:ascii="Times New Roman" w:hAnsi="Times New Roman" w:cs="Times New Roman"/>
          <w:sz w:val="28"/>
          <w:szCs w:val="28"/>
        </w:rPr>
        <w:t>распределениевтканях</w:t>
      </w:r>
      <w:proofErr w:type="spellEnd"/>
      <w:r w:rsidRPr="00ED2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670">
        <w:rPr>
          <w:rFonts w:ascii="Times New Roman" w:hAnsi="Times New Roman" w:cs="Times New Roman"/>
          <w:sz w:val="28"/>
          <w:szCs w:val="28"/>
        </w:rPr>
        <w:t>скоростьразвитияэффекта</w:t>
      </w:r>
      <w:proofErr w:type="spellEnd"/>
      <w:r w:rsidRPr="00ED2670">
        <w:rPr>
          <w:rFonts w:ascii="Times New Roman" w:hAnsi="Times New Roman" w:cs="Times New Roman"/>
          <w:sz w:val="28"/>
          <w:szCs w:val="28"/>
        </w:rPr>
        <w:t>, продолжительностьдействия, кумуляция, выделение). Сравнительнаяхарактеристикапрепаратовразныхрастений. Темпынасыщениясердечнымигликозидами.</w:t>
      </w:r>
    </w:p>
    <w:p w:rsidR="002A426E" w:rsidRPr="00ED2670" w:rsidRDefault="002A426E" w:rsidP="002A4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670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ED26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2670">
        <w:rPr>
          <w:rFonts w:ascii="Times New Roman" w:hAnsi="Times New Roman" w:cs="Times New Roman"/>
          <w:sz w:val="28"/>
          <w:szCs w:val="28"/>
        </w:rPr>
        <w:t>Фармакодинамикасердечныхгликозидов</w:t>
      </w:r>
      <w:proofErr w:type="spellEnd"/>
      <w:r w:rsidRPr="00ED2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670">
        <w:rPr>
          <w:rFonts w:ascii="Times New Roman" w:hAnsi="Times New Roman" w:cs="Times New Roman"/>
          <w:sz w:val="28"/>
          <w:szCs w:val="28"/>
        </w:rPr>
        <w:t>механизмкардиотропногодействиясердечныхгликозидов</w:t>
      </w:r>
      <w:proofErr w:type="spellEnd"/>
      <w:r w:rsidRPr="00ED26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2670">
        <w:rPr>
          <w:rFonts w:ascii="Times New Roman" w:hAnsi="Times New Roman" w:cs="Times New Roman"/>
          <w:sz w:val="28"/>
          <w:szCs w:val="28"/>
        </w:rPr>
        <w:t>влияниенасилусердечныхсокращений</w:t>
      </w:r>
      <w:proofErr w:type="spellEnd"/>
      <w:r w:rsidRPr="00ED2670">
        <w:rPr>
          <w:rFonts w:ascii="Times New Roman" w:hAnsi="Times New Roman" w:cs="Times New Roman"/>
          <w:sz w:val="28"/>
          <w:szCs w:val="28"/>
        </w:rPr>
        <w:t xml:space="preserve">, ритм, проводимость, автоматизм, обменвеществвмиокарде. </w:t>
      </w:r>
    </w:p>
    <w:p w:rsidR="002A426E" w:rsidRPr="00ED2670" w:rsidRDefault="002A426E" w:rsidP="002A4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670">
        <w:rPr>
          <w:rFonts w:ascii="Times New Roman" w:hAnsi="Times New Roman" w:cs="Times New Roman"/>
          <w:b/>
          <w:sz w:val="28"/>
          <w:szCs w:val="28"/>
        </w:rPr>
        <w:t>5</w:t>
      </w:r>
      <w:r w:rsidRPr="00ED26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2670">
        <w:rPr>
          <w:rFonts w:ascii="Times New Roman" w:hAnsi="Times New Roman" w:cs="Times New Roman"/>
          <w:sz w:val="28"/>
          <w:szCs w:val="28"/>
        </w:rPr>
        <w:t>Клиническиепроявлениягликозиднойинтоксикации</w:t>
      </w:r>
      <w:proofErr w:type="spellEnd"/>
      <w:r w:rsidRPr="00ED2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670">
        <w:rPr>
          <w:rFonts w:ascii="Times New Roman" w:hAnsi="Times New Roman" w:cs="Times New Roman"/>
          <w:sz w:val="28"/>
          <w:szCs w:val="28"/>
        </w:rPr>
        <w:t>лечениеипрофилактика</w:t>
      </w:r>
      <w:proofErr w:type="spellEnd"/>
      <w:r w:rsidRPr="00ED26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2670">
        <w:rPr>
          <w:rFonts w:ascii="Times New Roman" w:hAnsi="Times New Roman" w:cs="Times New Roman"/>
          <w:sz w:val="28"/>
          <w:szCs w:val="28"/>
        </w:rPr>
        <w:t>препаратыкалия</w:t>
      </w:r>
      <w:proofErr w:type="spellEnd"/>
      <w:r w:rsidRPr="00ED2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670">
        <w:rPr>
          <w:rFonts w:ascii="Times New Roman" w:hAnsi="Times New Roman" w:cs="Times New Roman"/>
          <w:sz w:val="28"/>
          <w:szCs w:val="28"/>
        </w:rPr>
        <w:t>унитиол</w:t>
      </w:r>
      <w:proofErr w:type="spellEnd"/>
      <w:r w:rsidRPr="00ED2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670">
        <w:rPr>
          <w:rFonts w:ascii="Times New Roman" w:hAnsi="Times New Roman" w:cs="Times New Roman"/>
          <w:sz w:val="28"/>
          <w:szCs w:val="28"/>
        </w:rPr>
        <w:t>динатриеваясольэтилендиаминтетрауксуснойкислоты</w:t>
      </w:r>
      <w:proofErr w:type="spellEnd"/>
      <w:r w:rsidRPr="00ED26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426E" w:rsidRPr="00ED2670" w:rsidRDefault="002A426E" w:rsidP="002A4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670">
        <w:rPr>
          <w:rFonts w:ascii="Times New Roman" w:hAnsi="Times New Roman" w:cs="Times New Roman"/>
          <w:b/>
          <w:sz w:val="28"/>
          <w:szCs w:val="28"/>
        </w:rPr>
        <w:t>6</w:t>
      </w:r>
      <w:r w:rsidRPr="00ED2670">
        <w:rPr>
          <w:rFonts w:ascii="Times New Roman" w:hAnsi="Times New Roman" w:cs="Times New Roman"/>
          <w:sz w:val="28"/>
          <w:szCs w:val="28"/>
        </w:rPr>
        <w:t xml:space="preserve">. Показанияипротивопоказаниякназначениюсердечныхгликозидов. </w:t>
      </w:r>
    </w:p>
    <w:p w:rsidR="002A426E" w:rsidRPr="00ED2670" w:rsidRDefault="002A426E" w:rsidP="002A4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670">
        <w:rPr>
          <w:rFonts w:ascii="Times New Roman" w:hAnsi="Times New Roman" w:cs="Times New Roman"/>
          <w:b/>
          <w:sz w:val="28"/>
          <w:szCs w:val="28"/>
        </w:rPr>
        <w:t>7</w:t>
      </w:r>
      <w:r w:rsidRPr="00ED2670">
        <w:rPr>
          <w:rFonts w:ascii="Times New Roman" w:hAnsi="Times New Roman" w:cs="Times New Roman"/>
          <w:sz w:val="28"/>
          <w:szCs w:val="28"/>
        </w:rPr>
        <w:t xml:space="preserve">. Общиепринципылечениясердечнымигликозидами, темпынасыщениясердечнымигликозидами. </w:t>
      </w:r>
    </w:p>
    <w:p w:rsidR="002A426E" w:rsidRPr="00ED2670" w:rsidRDefault="002A426E" w:rsidP="002A4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670">
        <w:rPr>
          <w:rFonts w:ascii="Times New Roman" w:hAnsi="Times New Roman" w:cs="Times New Roman"/>
          <w:b/>
          <w:sz w:val="28"/>
          <w:szCs w:val="28"/>
        </w:rPr>
        <w:t>8</w:t>
      </w:r>
      <w:r w:rsidRPr="00ED2670">
        <w:rPr>
          <w:rFonts w:ascii="Times New Roman" w:hAnsi="Times New Roman" w:cs="Times New Roman"/>
          <w:sz w:val="28"/>
          <w:szCs w:val="28"/>
        </w:rPr>
        <w:t>. Классификациякардиотоническихсредствнегликозиднойструктурыпомеханизмудействия: средства, стимулирующие</w:t>
      </w:r>
      <w:r w:rsidRPr="00ED2670">
        <w:rPr>
          <w:rFonts w:ascii="Times New Roman" w:hAnsi="Times New Roman" w:cs="Times New Roman"/>
          <w:sz w:val="28"/>
          <w:szCs w:val="28"/>
        </w:rPr>
        <w:sym w:font="Symbol" w:char="F062"/>
      </w:r>
      <w:r w:rsidRPr="00ED2670">
        <w:rPr>
          <w:rFonts w:ascii="Times New Roman" w:hAnsi="Times New Roman" w:cs="Times New Roman"/>
          <w:sz w:val="28"/>
          <w:szCs w:val="28"/>
        </w:rPr>
        <w:t xml:space="preserve">1-адренорецепторы (дофамин, </w:t>
      </w:r>
      <w:proofErr w:type="spellStart"/>
      <w:r w:rsidRPr="00ED2670">
        <w:rPr>
          <w:rFonts w:ascii="Times New Roman" w:hAnsi="Times New Roman" w:cs="Times New Roman"/>
          <w:sz w:val="28"/>
          <w:szCs w:val="28"/>
        </w:rPr>
        <w:t>добутамин</w:t>
      </w:r>
      <w:proofErr w:type="spellEnd"/>
      <w:r w:rsidRPr="00ED2670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ED2670">
        <w:rPr>
          <w:rFonts w:ascii="Times New Roman" w:hAnsi="Times New Roman" w:cs="Times New Roman"/>
          <w:sz w:val="28"/>
          <w:szCs w:val="28"/>
        </w:rPr>
        <w:t>ингибиторыфосфодиэстеразы</w:t>
      </w:r>
      <w:proofErr w:type="spellEnd"/>
      <w:r w:rsidRPr="00ED26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2670">
        <w:rPr>
          <w:rFonts w:ascii="Times New Roman" w:hAnsi="Times New Roman" w:cs="Times New Roman"/>
          <w:sz w:val="28"/>
          <w:szCs w:val="28"/>
        </w:rPr>
        <w:t>амринон</w:t>
      </w:r>
      <w:proofErr w:type="spellEnd"/>
      <w:r w:rsidRPr="00ED2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670">
        <w:rPr>
          <w:rFonts w:ascii="Times New Roman" w:hAnsi="Times New Roman" w:cs="Times New Roman"/>
          <w:sz w:val="28"/>
          <w:szCs w:val="28"/>
        </w:rPr>
        <w:t>милринон</w:t>
      </w:r>
      <w:proofErr w:type="spellEnd"/>
      <w:r w:rsidRPr="00ED2670">
        <w:rPr>
          <w:rFonts w:ascii="Times New Roman" w:hAnsi="Times New Roman" w:cs="Times New Roman"/>
          <w:sz w:val="28"/>
          <w:szCs w:val="28"/>
        </w:rPr>
        <w:t>).</w:t>
      </w:r>
    </w:p>
    <w:p w:rsidR="002A426E" w:rsidRPr="00ED2670" w:rsidRDefault="002A426E" w:rsidP="002A4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670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ED2670">
        <w:rPr>
          <w:rFonts w:ascii="Times New Roman" w:hAnsi="Times New Roman" w:cs="Times New Roman"/>
          <w:sz w:val="28"/>
          <w:szCs w:val="28"/>
        </w:rPr>
        <w:t xml:space="preserve">. Фармакологическаяхарактеристикадофамина: механизмдействия, фармакологическиеэффекты, показанияипротивопоказаниякприменению. </w:t>
      </w:r>
      <w:proofErr w:type="spellStart"/>
      <w:r w:rsidRPr="00ED2670">
        <w:rPr>
          <w:rFonts w:ascii="Times New Roman" w:hAnsi="Times New Roman" w:cs="Times New Roman"/>
          <w:sz w:val="28"/>
          <w:szCs w:val="28"/>
        </w:rPr>
        <w:t>Отличиекардиотоническогодействияотдействиясердечныхгликозидов</w:t>
      </w:r>
      <w:proofErr w:type="spellEnd"/>
      <w:r w:rsidRPr="00ED2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670">
        <w:rPr>
          <w:rFonts w:ascii="Times New Roman" w:hAnsi="Times New Roman" w:cs="Times New Roman"/>
          <w:sz w:val="28"/>
          <w:szCs w:val="28"/>
        </w:rPr>
        <w:t>егоприменениевмедицинеипобочныеэффекты</w:t>
      </w:r>
      <w:proofErr w:type="spellEnd"/>
    </w:p>
    <w:p w:rsidR="00552459" w:rsidRPr="00ED2670" w:rsidRDefault="002A426E" w:rsidP="002A42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670">
        <w:rPr>
          <w:rFonts w:ascii="Times New Roman" w:hAnsi="Times New Roman" w:cs="Times New Roman"/>
          <w:sz w:val="28"/>
          <w:szCs w:val="28"/>
          <w:u w:val="single"/>
        </w:rPr>
        <w:t xml:space="preserve">.Выписатьввидеврачебногорецепта, указатьфармакологическийклассиформурецептурногобланкадлякаждогопрепарата: </w:t>
      </w:r>
    </w:p>
    <w:p w:rsidR="00ED2670" w:rsidRPr="006679E5" w:rsidRDefault="00ED2670" w:rsidP="00ED2670">
      <w:pPr>
        <w:spacing w:before="100" w:beforeAutospacing="1" w:after="100" w:afterAutospacing="1" w:line="240" w:lineRule="auto"/>
        <w:ind w:right="-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9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</w:t>
      </w:r>
    </w:p>
    <w:p w:rsidR="00ED2670" w:rsidRPr="00D60E78" w:rsidRDefault="00ED2670" w:rsidP="00ED267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right="-709"/>
        <w:rPr>
          <w:rFonts w:ascii="Times New Roman" w:hAnsi="Times New Roman" w:cs="Times New Roman"/>
        </w:rPr>
      </w:pPr>
      <w:r w:rsidRPr="00D60E78">
        <w:rPr>
          <w:rFonts w:ascii="Times New Roman" w:hAnsi="Times New Roman" w:cs="Times New Roman"/>
        </w:rPr>
        <w:t xml:space="preserve">Аллен, Л. В. Фармацевтическая технология: изготовление лекарственных препаратов [Текст] : учебник / Л. В. Аллен, А. С. Гаврилов. - Москва : </w:t>
      </w:r>
      <w:proofErr w:type="spellStart"/>
      <w:r w:rsidRPr="00D60E78">
        <w:rPr>
          <w:rFonts w:ascii="Times New Roman" w:hAnsi="Times New Roman" w:cs="Times New Roman"/>
        </w:rPr>
        <w:t>ГЭОТАР-Медиа</w:t>
      </w:r>
      <w:proofErr w:type="spellEnd"/>
      <w:r w:rsidRPr="00D60E78">
        <w:rPr>
          <w:rFonts w:ascii="Times New Roman" w:hAnsi="Times New Roman" w:cs="Times New Roman"/>
        </w:rPr>
        <w:t>, 2014. - 512 с.</w:t>
      </w:r>
    </w:p>
    <w:p w:rsidR="00ED2670" w:rsidRPr="00D60E78" w:rsidRDefault="00ED2670" w:rsidP="00ED267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right="-709"/>
        <w:rPr>
          <w:rFonts w:ascii="Times New Roman" w:hAnsi="Times New Roman" w:cs="Times New Roman"/>
        </w:rPr>
      </w:pPr>
      <w:proofErr w:type="spellStart"/>
      <w:r w:rsidRPr="00D60E78">
        <w:rPr>
          <w:rFonts w:ascii="Times New Roman" w:hAnsi="Times New Roman" w:cs="Times New Roman"/>
        </w:rPr>
        <w:t>Катцунг</w:t>
      </w:r>
      <w:proofErr w:type="spellEnd"/>
      <w:r w:rsidRPr="00D60E78">
        <w:rPr>
          <w:rFonts w:ascii="Times New Roman" w:hAnsi="Times New Roman" w:cs="Times New Roman"/>
        </w:rPr>
        <w:t xml:space="preserve">, Б. Г. Базисная и клиническая фармакология : в 2 т. [Текст] / Б. Г. </w:t>
      </w:r>
      <w:proofErr w:type="spellStart"/>
      <w:r w:rsidRPr="00D60E78">
        <w:rPr>
          <w:rFonts w:ascii="Times New Roman" w:hAnsi="Times New Roman" w:cs="Times New Roman"/>
        </w:rPr>
        <w:t>Катцунг</w:t>
      </w:r>
      <w:proofErr w:type="spellEnd"/>
      <w:r w:rsidRPr="00D60E78">
        <w:rPr>
          <w:rFonts w:ascii="Times New Roman" w:hAnsi="Times New Roman" w:cs="Times New Roman"/>
        </w:rPr>
        <w:t xml:space="preserve"> ; пер. с англ. под ред. Э. Э. </w:t>
      </w:r>
      <w:proofErr w:type="spellStart"/>
      <w:r w:rsidRPr="00D60E78">
        <w:rPr>
          <w:rFonts w:ascii="Times New Roman" w:hAnsi="Times New Roman" w:cs="Times New Roman"/>
        </w:rPr>
        <w:t>Звартау</w:t>
      </w:r>
      <w:proofErr w:type="spellEnd"/>
      <w:r w:rsidRPr="00D60E78">
        <w:rPr>
          <w:rFonts w:ascii="Times New Roman" w:hAnsi="Times New Roman" w:cs="Times New Roman"/>
        </w:rPr>
        <w:t xml:space="preserve">. - 2-е изд., </w:t>
      </w:r>
      <w:proofErr w:type="spellStart"/>
      <w:r w:rsidRPr="00D60E78">
        <w:rPr>
          <w:rFonts w:ascii="Times New Roman" w:hAnsi="Times New Roman" w:cs="Times New Roman"/>
        </w:rPr>
        <w:t>перераб</w:t>
      </w:r>
      <w:proofErr w:type="spellEnd"/>
      <w:r w:rsidRPr="00D60E78">
        <w:rPr>
          <w:rFonts w:ascii="Times New Roman" w:hAnsi="Times New Roman" w:cs="Times New Roman"/>
        </w:rPr>
        <w:t>. и доп. - Москва : Бином; Санкт-Петербург : Диалект, 2013. - Т. 1. - 648 с</w:t>
      </w:r>
    </w:p>
    <w:p w:rsidR="00ED2670" w:rsidRPr="00D60E78" w:rsidRDefault="00ED2670" w:rsidP="00ED267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right="-709"/>
        <w:rPr>
          <w:rFonts w:ascii="Times New Roman" w:hAnsi="Times New Roman" w:cs="Times New Roman"/>
        </w:rPr>
      </w:pPr>
      <w:r w:rsidRPr="00D60E78">
        <w:rPr>
          <w:rFonts w:ascii="Times New Roman" w:hAnsi="Times New Roman" w:cs="Times New Roman"/>
        </w:rPr>
        <w:lastRenderedPageBreak/>
        <w:t xml:space="preserve">Клиническая фармакология [Текст] : </w:t>
      </w:r>
      <w:proofErr w:type="spellStart"/>
      <w:r w:rsidRPr="00D60E78">
        <w:rPr>
          <w:rFonts w:ascii="Times New Roman" w:hAnsi="Times New Roman" w:cs="Times New Roman"/>
        </w:rPr>
        <w:t>нац</w:t>
      </w:r>
      <w:proofErr w:type="spellEnd"/>
      <w:r w:rsidRPr="00D60E78">
        <w:rPr>
          <w:rFonts w:ascii="Times New Roman" w:hAnsi="Times New Roman" w:cs="Times New Roman"/>
        </w:rPr>
        <w:t>. рук. / под ред. Ю. Б. Белоусова [и др.] ; АСМОК. - Москва : ГЭОТАР, 2009. - 976 с.</w:t>
      </w:r>
    </w:p>
    <w:p w:rsidR="00ED2670" w:rsidRPr="00D60E78" w:rsidRDefault="00ED2670" w:rsidP="00ED267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right="-709"/>
        <w:rPr>
          <w:rFonts w:ascii="Times New Roman" w:hAnsi="Times New Roman" w:cs="Times New Roman"/>
        </w:rPr>
      </w:pPr>
      <w:r w:rsidRPr="00D60E78">
        <w:rPr>
          <w:rFonts w:ascii="Times New Roman" w:hAnsi="Times New Roman" w:cs="Times New Roman"/>
        </w:rPr>
        <w:t xml:space="preserve">Петров, В. И. Клиническая фармакология и фармакотерапия в реальной врачебной практике [Текст] : мастер-класс : учебник / В. И. Петров. - Москва : </w:t>
      </w:r>
      <w:proofErr w:type="spellStart"/>
      <w:r w:rsidRPr="00D60E78">
        <w:rPr>
          <w:rFonts w:ascii="Times New Roman" w:hAnsi="Times New Roman" w:cs="Times New Roman"/>
        </w:rPr>
        <w:t>ГЭОТАР-Медиа</w:t>
      </w:r>
      <w:proofErr w:type="spellEnd"/>
      <w:r w:rsidRPr="00D60E78">
        <w:rPr>
          <w:rFonts w:ascii="Times New Roman" w:hAnsi="Times New Roman" w:cs="Times New Roman"/>
        </w:rPr>
        <w:t>, 2011. - 872 с.</w:t>
      </w:r>
    </w:p>
    <w:p w:rsidR="00ED2670" w:rsidRPr="00D60E78" w:rsidRDefault="00ED2670" w:rsidP="00ED267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right="-709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60E78">
        <w:rPr>
          <w:rFonts w:ascii="Times New Roman" w:hAnsi="Times New Roman" w:cs="Times New Roman"/>
        </w:rPr>
        <w:t xml:space="preserve">Фармакология: клинический подход = </w:t>
      </w:r>
      <w:proofErr w:type="spellStart"/>
      <w:r w:rsidRPr="00D60E78">
        <w:rPr>
          <w:rFonts w:ascii="Times New Roman" w:hAnsi="Times New Roman" w:cs="Times New Roman"/>
        </w:rPr>
        <w:t>Integrated</w:t>
      </w:r>
      <w:proofErr w:type="spellEnd"/>
      <w:r w:rsidRPr="00D60E78">
        <w:rPr>
          <w:rFonts w:ascii="Times New Roman" w:hAnsi="Times New Roman" w:cs="Times New Roman"/>
        </w:rPr>
        <w:t xml:space="preserve"> </w:t>
      </w:r>
      <w:proofErr w:type="spellStart"/>
      <w:r w:rsidRPr="00D60E78">
        <w:rPr>
          <w:rFonts w:ascii="Times New Roman" w:hAnsi="Times New Roman" w:cs="Times New Roman"/>
        </w:rPr>
        <w:t>pharmacology</w:t>
      </w:r>
      <w:proofErr w:type="spellEnd"/>
      <w:r w:rsidRPr="00D60E78">
        <w:rPr>
          <w:rFonts w:ascii="Times New Roman" w:hAnsi="Times New Roman" w:cs="Times New Roman"/>
        </w:rPr>
        <w:t xml:space="preserve"> [Текст] / К. П. Пейдж [и др.]. - Москва : </w:t>
      </w:r>
      <w:proofErr w:type="spellStart"/>
      <w:r w:rsidRPr="00D60E78">
        <w:rPr>
          <w:rFonts w:ascii="Times New Roman" w:hAnsi="Times New Roman" w:cs="Times New Roman"/>
        </w:rPr>
        <w:t>Логосфера</w:t>
      </w:r>
      <w:proofErr w:type="spellEnd"/>
      <w:r w:rsidRPr="00D60E78">
        <w:rPr>
          <w:rFonts w:ascii="Times New Roman" w:hAnsi="Times New Roman" w:cs="Times New Roman"/>
        </w:rPr>
        <w:t>, 2012. - 744 с</w:t>
      </w:r>
    </w:p>
    <w:p w:rsidR="00ED2670" w:rsidRPr="00D60E78" w:rsidRDefault="00ED2670" w:rsidP="00ED2670">
      <w:pPr>
        <w:spacing w:before="100" w:beforeAutospacing="1" w:after="100" w:afterAutospacing="1" w:line="240" w:lineRule="auto"/>
        <w:ind w:right="-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Электронные ресурсы</w:t>
      </w:r>
    </w:p>
    <w:p w:rsidR="00ED2670" w:rsidRPr="00D60E78" w:rsidRDefault="00ED2670" w:rsidP="00ED2670">
      <w:pPr>
        <w:spacing w:before="100" w:beforeAutospacing="1" w:after="100" w:afterAutospacing="1" w:line="240" w:lineRule="auto"/>
        <w:ind w:right="-709"/>
        <w:rPr>
          <w:rFonts w:ascii="Times New Roman" w:hAnsi="Times New Roman" w:cs="Times New Roman"/>
          <w:b/>
        </w:rPr>
      </w:pPr>
      <w:hyperlink r:id="rId82" w:history="1">
        <w:r w:rsidRPr="00D60E78">
          <w:rPr>
            <w:rStyle w:val="a5"/>
            <w:rFonts w:ascii="Times New Roman" w:hAnsi="Times New Roman" w:cs="Times New Roman"/>
            <w:b/>
            <w:lang w:val="en-US"/>
          </w:rPr>
          <w:t>noreply</w:t>
        </w:r>
        <w:r w:rsidRPr="00D60E78">
          <w:rPr>
            <w:rStyle w:val="a5"/>
            <w:rFonts w:ascii="Times New Roman" w:hAnsi="Times New Roman" w:cs="Times New Roman"/>
            <w:b/>
          </w:rPr>
          <w:t>@</w:t>
        </w:r>
        <w:r w:rsidRPr="00D60E78">
          <w:rPr>
            <w:rStyle w:val="a5"/>
            <w:rFonts w:ascii="Times New Roman" w:hAnsi="Times New Roman" w:cs="Times New Roman"/>
            <w:b/>
            <w:lang w:val="en-US"/>
          </w:rPr>
          <w:t>urait</w:t>
        </w:r>
        <w:r w:rsidRPr="00D60E78">
          <w:rPr>
            <w:rStyle w:val="a5"/>
            <w:rFonts w:ascii="Times New Roman" w:hAnsi="Times New Roman" w:cs="Times New Roman"/>
            <w:b/>
          </w:rPr>
          <w:t>.</w:t>
        </w:r>
        <w:r w:rsidRPr="00D60E78">
          <w:rPr>
            <w:rStyle w:val="a5"/>
            <w:rFonts w:ascii="Times New Roman" w:hAnsi="Times New Roman" w:cs="Times New Roman"/>
            <w:b/>
            <w:lang w:val="en-US"/>
          </w:rPr>
          <w:t>ru</w:t>
        </w:r>
      </w:hyperlink>
    </w:p>
    <w:p w:rsidR="00552459" w:rsidRPr="00ED2670" w:rsidRDefault="00552459" w:rsidP="00552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2459" w:rsidRPr="00ED2670" w:rsidRDefault="00552459" w:rsidP="00552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670">
        <w:rPr>
          <w:rFonts w:ascii="Times New Roman" w:hAnsi="Times New Roman" w:cs="Times New Roman"/>
          <w:sz w:val="28"/>
          <w:szCs w:val="28"/>
          <w:lang w:val="de-DE"/>
        </w:rPr>
        <w:t> </w:t>
      </w:r>
    </w:p>
    <w:p w:rsidR="004A13B1" w:rsidRPr="00ED2670" w:rsidRDefault="002A426E" w:rsidP="002A4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670">
        <w:rPr>
          <w:rFonts w:ascii="Times New Roman" w:hAnsi="Times New Roman" w:cs="Times New Roman"/>
          <w:sz w:val="28"/>
          <w:szCs w:val="28"/>
        </w:rPr>
        <w:t>.</w:t>
      </w:r>
    </w:p>
    <w:sectPr w:rsidR="004A13B1" w:rsidRPr="00ED2670" w:rsidSect="002C6E2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B07"/>
    <w:multiLevelType w:val="hybridMultilevel"/>
    <w:tmpl w:val="507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35099"/>
    <w:multiLevelType w:val="multilevel"/>
    <w:tmpl w:val="6B96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34264"/>
    <w:multiLevelType w:val="multilevel"/>
    <w:tmpl w:val="52DE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572A"/>
    <w:rsid w:val="002A426E"/>
    <w:rsid w:val="002C6E23"/>
    <w:rsid w:val="00360169"/>
    <w:rsid w:val="004A13B1"/>
    <w:rsid w:val="00552459"/>
    <w:rsid w:val="008D5B6B"/>
    <w:rsid w:val="009C5C8F"/>
    <w:rsid w:val="00E13010"/>
    <w:rsid w:val="00ED2670"/>
    <w:rsid w:val="00F4572A"/>
    <w:rsid w:val="00FE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5245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459"/>
  </w:style>
  <w:style w:type="character" w:styleId="a5">
    <w:name w:val="Hyperlink"/>
    <w:basedOn w:val="a0"/>
    <w:uiPriority w:val="99"/>
    <w:unhideWhenUsed/>
    <w:rsid w:val="005524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267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5245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459"/>
  </w:style>
  <w:style w:type="character" w:styleId="a5">
    <w:name w:val="Hyperlink"/>
    <w:basedOn w:val="a0"/>
    <w:uiPriority w:val="99"/>
    <w:unhideWhenUsed/>
    <w:rsid w:val="005524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s://ru.wikipedia.org/wiki/%25D0%259A%25D1%2580%25D1%2583%25D0%25B3%25D0%25B8_%25D0%25BA%25D1%2580%25D0%25BE%25D0%25B2%25D0%25BE%25D0%25BE%25D0%25B1%25D1%2580%25D0%25B0%25D1%2589%25D0%25B5%25D0%25BD%25D0%25B8%25D1%258F_%25D1%2587%25D0%25B5%25D0%25BB%25D0%25BE%25D0%25B2%25D0%25B5%25D0%25BA%25D0%25B0&amp;sa=D&amp;ust=1550937688929000" TargetMode="External"/><Relationship Id="rId18" Type="http://schemas.openxmlformats.org/officeDocument/2006/relationships/hyperlink" Target="https://www.google.com/url?q=https://ru.wikipedia.org/wiki/%25D0%25A1%25D0%25B5%25D1%2580%25D0%25B4%25D0%25B5%25D1%2587%25D0%25BD%25D0%25B0%25D1%258F_%25D0%25B0%25D1%2581%25D1%2582%25D0%25BC%25D0%25B0&amp;sa=D&amp;ust=1550937688931000" TargetMode="External"/><Relationship Id="rId26" Type="http://schemas.openxmlformats.org/officeDocument/2006/relationships/hyperlink" Target="https://www.google.com/url?q=https://www.rlsnet.ru/search_synonym.htm?synid%3D24884&amp;sa=D&amp;ust=1550937688954000" TargetMode="External"/><Relationship Id="rId39" Type="http://schemas.openxmlformats.org/officeDocument/2006/relationships/hyperlink" Target="https://www.google.com/url?q=https://www.rlsnet.ru/search_synonym.htm?synid%3D1468&amp;sa=D&amp;ust=1550937688965000" TargetMode="External"/><Relationship Id="rId21" Type="http://schemas.openxmlformats.org/officeDocument/2006/relationships/hyperlink" Target="https://www.google.com/url?q=https://www.rlsnet.ru/search_synonym.htm?synid%3D17485&amp;sa=D&amp;ust=1550937688949000" TargetMode="External"/><Relationship Id="rId34" Type="http://schemas.openxmlformats.org/officeDocument/2006/relationships/hyperlink" Target="https://www.google.com/url?q=https://www.rlsnet.ru/search_synonym.htm?synid%3D1642&amp;sa=D&amp;ust=1550937688958000" TargetMode="External"/><Relationship Id="rId42" Type="http://schemas.openxmlformats.org/officeDocument/2006/relationships/hyperlink" Target="https://www.google.com/url?q=https://www.rlsnet.ru/search_synonym.htm?synid%3D16900&amp;sa=D&amp;ust=1550937688967000" TargetMode="External"/><Relationship Id="rId47" Type="http://schemas.openxmlformats.org/officeDocument/2006/relationships/hyperlink" Target="https://www.google.com/url?q=https://www.rlsnet.ru/search_synonym.htm?synid%3D1353&amp;sa=D&amp;ust=1550937688970000" TargetMode="External"/><Relationship Id="rId50" Type="http://schemas.openxmlformats.org/officeDocument/2006/relationships/hyperlink" Target="https://www.google.com/url?q=https://www.rlsnet.ru/search_synonym.htm?synid%3D25433&amp;sa=D&amp;ust=1550937688972000" TargetMode="External"/><Relationship Id="rId55" Type="http://schemas.openxmlformats.org/officeDocument/2006/relationships/hyperlink" Target="https://www.google.com/url?q=https://www.rlsnet.ru/search_synonym.htm?synid%3D16841&amp;sa=D&amp;ust=1550937688974000" TargetMode="External"/><Relationship Id="rId63" Type="http://schemas.openxmlformats.org/officeDocument/2006/relationships/hyperlink" Target="https://www.google.com/url?q=https://www.rlsnet.ru/search_synonym.htm?synid%3D17392&amp;sa=D&amp;ust=1550937688978000" TargetMode="External"/><Relationship Id="rId68" Type="http://schemas.openxmlformats.org/officeDocument/2006/relationships/hyperlink" Target="https://www.google.com/url?q=https://www.rlsnet.ru/search_synonym.htm?synid%3D24884&amp;sa=D&amp;ust=1550937688981000" TargetMode="External"/><Relationship Id="rId76" Type="http://schemas.openxmlformats.org/officeDocument/2006/relationships/hyperlink" Target="https://www.google.com/url?q=https://www.rlsnet.ru/search_synonym.htm?synid%3D24884&amp;sa=D&amp;ust=1550937688984000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www.google.com/url?q=https://ru.wikipedia.org/wiki/%25D0%259E%25D0%25B4%25D1%258B%25D1%2588%25D0%25BA%25D0%25B0&amp;sa=D&amp;ust=1550937688925000" TargetMode="External"/><Relationship Id="rId71" Type="http://schemas.openxmlformats.org/officeDocument/2006/relationships/hyperlink" Target="https://www.google.com/url?q=https://www.rlsnet.ru/search_synonym.htm?synid%3D16892&amp;sa=D&amp;ust=1550937688982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ru.wikipedia.org/wiki/%25D0%2593%25D0%25B8%25D0%25B4%25D1%2580%25D0%25BE%25D1%2582%25D0%25BE%25D1%2580%25D0%25B0%25D0%25BA%25D1%2581&amp;sa=D&amp;ust=1550937688930000" TargetMode="External"/><Relationship Id="rId29" Type="http://schemas.openxmlformats.org/officeDocument/2006/relationships/hyperlink" Target="https://www.google.com/url?q=https://www.rlsnet.ru/search_synonym.htm?synid%3D1230&amp;sa=D&amp;ust=1550937688956000" TargetMode="External"/><Relationship Id="rId11" Type="http://schemas.openxmlformats.org/officeDocument/2006/relationships/hyperlink" Target="https://www.google.com/url?q=https://ru.wikipedia.org/wiki/%25D0%259A%25D1%2580%25D1%2583%25D0%25B3%25D0%25B8_%25D0%25BA%25D1%2580%25D0%25BE%25D0%25B2%25D0%25BE%25D0%25BE%25D0%25B1%25D1%2580%25D0%25B0%25D1%2589%25D0%25B5%25D0%25BD%25D0%25B8%25D1%258F_%25D1%2587%25D0%25B5%25D0%25BB%25D0%25BE%25D0%25B2%25D0%25B5%25D0%25BA%25D0%25B0&amp;sa=D&amp;ust=1550937688928000" TargetMode="External"/><Relationship Id="rId24" Type="http://schemas.openxmlformats.org/officeDocument/2006/relationships/hyperlink" Target="https://www.google.com/url?q=https://www.rlsnet.ru/search_synonym.htm?synid%3D24884&amp;sa=D&amp;ust=1550937688953000" TargetMode="External"/><Relationship Id="rId32" Type="http://schemas.openxmlformats.org/officeDocument/2006/relationships/hyperlink" Target="https://www.google.com/url?q=https://www.rlsnet.ru/search_synonym.htm?synid%3D23468&amp;sa=D&amp;ust=1550937688957000" TargetMode="External"/><Relationship Id="rId37" Type="http://schemas.openxmlformats.org/officeDocument/2006/relationships/hyperlink" Target="https://www.google.com/url?q=https://www.rlsnet.ru/search_synonym.htm?synid%3D25272&amp;sa=D&amp;ust=1550937688961000" TargetMode="External"/><Relationship Id="rId40" Type="http://schemas.openxmlformats.org/officeDocument/2006/relationships/hyperlink" Target="https://www.google.com/url?q=https://www.rlsnet.ru/search_synonym.htm?synid%3D2911&amp;sa=D&amp;ust=1550937688966000" TargetMode="External"/><Relationship Id="rId45" Type="http://schemas.openxmlformats.org/officeDocument/2006/relationships/hyperlink" Target="https://www.google.com/url?q=https://www.rlsnet.ru/search_synonym.htm?synid%3D24884&amp;sa=D&amp;ust=1550937688969000" TargetMode="External"/><Relationship Id="rId53" Type="http://schemas.openxmlformats.org/officeDocument/2006/relationships/hyperlink" Target="https://www.google.com/url?q=https://www.rlsnet.ru/search_synonym.htm?synid%3D17392&amp;sa=D&amp;ust=1550937688973000" TargetMode="External"/><Relationship Id="rId58" Type="http://schemas.openxmlformats.org/officeDocument/2006/relationships/hyperlink" Target="https://www.google.com/url?q=https://www.rlsnet.ru/search_synonym.htm?synid%3D25433&amp;sa=D&amp;ust=1550937688975000" TargetMode="External"/><Relationship Id="rId66" Type="http://schemas.openxmlformats.org/officeDocument/2006/relationships/hyperlink" Target="https://www.google.com/url?q=https://www.rlsnet.ru/search_synonym.htm?synid%3D25362&amp;sa=D&amp;ust=1550937688979000" TargetMode="External"/><Relationship Id="rId74" Type="http://schemas.openxmlformats.org/officeDocument/2006/relationships/hyperlink" Target="https://www.google.com/url?q=https://www.rlsnet.ru/search_synonym.htm?synid%3D1363&amp;sa=D&amp;ust=1550937688983000" TargetMode="External"/><Relationship Id="rId79" Type="http://schemas.openxmlformats.org/officeDocument/2006/relationships/hyperlink" Target="https://www.google.com/url?q=http://www.kardio.ru/apteka/apt/0917.HTM&amp;sa=D&amp;ust=1550937688987000" TargetMode="External"/><Relationship Id="rId5" Type="http://schemas.openxmlformats.org/officeDocument/2006/relationships/hyperlink" Target="https://www.google.com/url?q=https://ru.wikipedia.org/wiki/%25D0%259C%25D0%25B8%25D0%25BE%25D0%25BA%25D0%25B0%25D1%2580%25D0%25B4&amp;sa=D&amp;ust=1550937688924000" TargetMode="External"/><Relationship Id="rId61" Type="http://schemas.openxmlformats.org/officeDocument/2006/relationships/hyperlink" Target="https://www.google.com/url?q=https://www.rlsnet.ru/search_synonym.htm?synid%3D1268&amp;sa=D&amp;ust=1550937688977000" TargetMode="External"/><Relationship Id="rId82" Type="http://schemas.openxmlformats.org/officeDocument/2006/relationships/hyperlink" Target="mailto:noreply@urait.ru" TargetMode="External"/><Relationship Id="rId19" Type="http://schemas.openxmlformats.org/officeDocument/2006/relationships/hyperlink" Target="https://www.google.com/url?q=https://ru.wikipedia.org/wiki/%25D0%259E%25D1%2582%25D1%2591%25D0%25BA_%25D0%25BB%25D1%2591%25D0%25B3%25D0%25BA%25D0%25B8%25D1%2585&amp;sa=D&amp;ust=155093768893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ru.wikipedia.org/wiki/%25D0%259A%25D1%2580%25D1%2583%25D0%25B3%25D0%25B8_%25D0%25BA%25D1%2580%25D0%25BE%25D0%25B2%25D0%25BE%25D0%25BE%25D0%25B1%25D1%2580%25D0%25B0%25D1%2589%25D0%25B5%25D0%25BD%25D0%25B8%25D1%258F_%25D1%2587%25D0%25B5%25D0%25BB%25D0%25BE%25D0%25B2%25D0%25B5%25D0%25BA%25D0%25B0&amp;sa=D&amp;ust=1550937688927000" TargetMode="External"/><Relationship Id="rId14" Type="http://schemas.openxmlformats.org/officeDocument/2006/relationships/hyperlink" Target="https://www.google.com/url?q=https://ru.wikipedia.org/wiki/%25D0%25A6%25D0%25B8%25D0%25B0%25D0%25BD%25D0%25BE%25D0%25B7&amp;sa=D&amp;ust=1550937688929000" TargetMode="External"/><Relationship Id="rId22" Type="http://schemas.openxmlformats.org/officeDocument/2006/relationships/hyperlink" Target="https://www.google.com/url?q=https://www.rlsnet.ru/search_synonym.htm?synid%3D16877&amp;sa=D&amp;ust=1550937688951000" TargetMode="External"/><Relationship Id="rId27" Type="http://schemas.openxmlformats.org/officeDocument/2006/relationships/hyperlink" Target="https://www.google.com/url?q=https://www.rlsnet.ru/search_synonym.htm?synid%3D243&amp;sa=D&amp;ust=1550937688956000" TargetMode="External"/><Relationship Id="rId30" Type="http://schemas.openxmlformats.org/officeDocument/2006/relationships/hyperlink" Target="https://www.google.com/url?q=https://www.rlsnet.ru/search_synonym.htm?synid%3D324&amp;sa=D&amp;ust=1550937688956000" TargetMode="External"/><Relationship Id="rId35" Type="http://schemas.openxmlformats.org/officeDocument/2006/relationships/hyperlink" Target="https://www.google.com/url?q=https://www.rlsnet.ru/search_synonym.htm?synid%3D20360&amp;sa=D&amp;ust=1550937688960000" TargetMode="External"/><Relationship Id="rId43" Type="http://schemas.openxmlformats.org/officeDocument/2006/relationships/hyperlink" Target="https://www.google.com/url?q=https://www.rlsnet.ru/search_synonym.htm?synid%3D18458&amp;sa=D&amp;ust=1550937688968000" TargetMode="External"/><Relationship Id="rId48" Type="http://schemas.openxmlformats.org/officeDocument/2006/relationships/hyperlink" Target="https://www.google.com/url?q=https://www.rlsnet.ru/search_synonym.htm?synid%3D1353&amp;sa=D&amp;ust=1550937688970000" TargetMode="External"/><Relationship Id="rId56" Type="http://schemas.openxmlformats.org/officeDocument/2006/relationships/hyperlink" Target="https://www.google.com/url?q=https://www.rlsnet.ru/search_synonym.htm?synid%3D25433&amp;sa=D&amp;ust=1550937688974000" TargetMode="External"/><Relationship Id="rId64" Type="http://schemas.openxmlformats.org/officeDocument/2006/relationships/hyperlink" Target="https://www.google.com/url?q=https://www.rlsnet.ru/search_synonym.htm?synid%3D25433&amp;sa=D&amp;ust=1550937688978000" TargetMode="External"/><Relationship Id="rId69" Type="http://schemas.openxmlformats.org/officeDocument/2006/relationships/hyperlink" Target="https://www.google.com/url?q=https://www.rlsnet.ru/search_synonym.htm?synid%3D448&amp;sa=D&amp;ust=1550937688982000" TargetMode="External"/><Relationship Id="rId77" Type="http://schemas.openxmlformats.org/officeDocument/2006/relationships/hyperlink" Target="https://www.google.com/url?q=https://www.rlsnet.ru/search_synonym.htm?synid%3D19404&amp;sa=D&amp;ust=1550937688985000" TargetMode="External"/><Relationship Id="rId8" Type="http://schemas.openxmlformats.org/officeDocument/2006/relationships/hyperlink" Target="https://www.google.com/url?q=https://ru.wikipedia.org/wiki/%25D0%259A%25D0%25B0%25D1%2580%25D0%25B4%25D0%25B8%25D0%25BE%25D0%25B3%25D0%25B5%25D0%25BD%25D0%25BD%25D1%258B%25D0%25B9_%25D1%2588%25D0%25BE%25D0%25BA&amp;sa=D&amp;ust=1550937688926000" TargetMode="External"/><Relationship Id="rId51" Type="http://schemas.openxmlformats.org/officeDocument/2006/relationships/hyperlink" Target="https://www.google.com/url?q=https://www.rlsnet.ru/search_synonym.htm?synid%3D1353&amp;sa=D&amp;ust=1550937688972000" TargetMode="External"/><Relationship Id="rId72" Type="http://schemas.openxmlformats.org/officeDocument/2006/relationships/hyperlink" Target="https://www.google.com/url?q=https://www.rlsnet.ru/search_synonym.htm?synid%3D16840&amp;sa=D&amp;ust=1550937688983000" TargetMode="External"/><Relationship Id="rId80" Type="http://schemas.openxmlformats.org/officeDocument/2006/relationships/hyperlink" Target="https://www.google.com/url?q=http://www.kardio.ru/apteka/apt/0061.HTM&amp;sa=D&amp;ust=1550937688987000" TargetMode="Externa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www.google.com/url?q=https://ru.wikipedia.org/wiki/%25D0%259A%25D1%2580%25D0%25B5%25D0%25BF%25D0%25B8%25D1%2582%25D0%25B0%25D1%2586%25D0%25B8%25D1%258F&amp;sa=D&amp;ust=1550937688928000" TargetMode="External"/><Relationship Id="rId17" Type="http://schemas.openxmlformats.org/officeDocument/2006/relationships/hyperlink" Target="https://www.google.com/url?q=https://ru.wikipedia.org/wiki/%25D0%2590%25D1%2581%25D1%2586%25D0%25B8%25D1%2582&amp;sa=D&amp;ust=1550937688930000" TargetMode="External"/><Relationship Id="rId25" Type="http://schemas.openxmlformats.org/officeDocument/2006/relationships/hyperlink" Target="https://www.google.com/url?q=https://www.rlsnet.ru/search_synonym.htm?synid%3D25433&amp;sa=D&amp;ust=1550937688954000" TargetMode="External"/><Relationship Id="rId33" Type="http://schemas.openxmlformats.org/officeDocument/2006/relationships/hyperlink" Target="https://www.google.com/url?q=https://www.rlsnet.ru/search_synonym.htm?synid%3D14399&amp;sa=D&amp;ust=1550937688958000" TargetMode="External"/><Relationship Id="rId38" Type="http://schemas.openxmlformats.org/officeDocument/2006/relationships/hyperlink" Target="https://www.google.com/url?q=https://www.rlsnet.ru/search_synonym.htm?synid%3D1468&amp;sa=D&amp;ust=1550937688962000" TargetMode="External"/><Relationship Id="rId46" Type="http://schemas.openxmlformats.org/officeDocument/2006/relationships/hyperlink" Target="https://www.google.com/url?q=https://www.rlsnet.ru/search_synonym.htm?synid%3D25433&amp;sa=D&amp;ust=1550937688969000" TargetMode="External"/><Relationship Id="rId59" Type="http://schemas.openxmlformats.org/officeDocument/2006/relationships/hyperlink" Target="https://www.google.com/url?q=https://www.rlsnet.ru/search_synonym.htm?synid%3D1353&amp;sa=D&amp;ust=1550937688976000" TargetMode="External"/><Relationship Id="rId67" Type="http://schemas.openxmlformats.org/officeDocument/2006/relationships/hyperlink" Target="https://www.google.com/url?q=https://www.rlsnet.ru/search_synonym.htm?synid%3D24884&amp;sa=D&amp;ust=1550937688981000" TargetMode="External"/><Relationship Id="rId20" Type="http://schemas.openxmlformats.org/officeDocument/2006/relationships/hyperlink" Target="https://www.google.com/url?q=https://ru.wikipedia.org/wiki/%25D0%259A%25D0%25B0%25D1%2580%25D0%25B4%25D0%25B8%25D0%25BE%25D0%25B3%25D0%25B5%25D0%25BD%25D0%25BD%25D1%258B%25D0%25B9_%25D1%2588%25D0%25BE%25D0%25BA&amp;sa=D&amp;ust=1550937688931000" TargetMode="External"/><Relationship Id="rId41" Type="http://schemas.openxmlformats.org/officeDocument/2006/relationships/hyperlink" Target="https://www.google.com/url?q=https://www.rlsnet.ru/search_synonym.htm?synid%3D838&amp;sa=D&amp;ust=1550937688967000" TargetMode="External"/><Relationship Id="rId54" Type="http://schemas.openxmlformats.org/officeDocument/2006/relationships/hyperlink" Target="https://www.google.com/url?q=https://www.rlsnet.ru/search_synonym.htm?synid%3D25433&amp;sa=D&amp;ust=1550937688973000" TargetMode="External"/><Relationship Id="rId62" Type="http://schemas.openxmlformats.org/officeDocument/2006/relationships/hyperlink" Target="https://www.google.com/url?q=https://www.rlsnet.ru/search_synonym.htm?synid%3D25433&amp;sa=D&amp;ust=1550937688977000" TargetMode="External"/><Relationship Id="rId70" Type="http://schemas.openxmlformats.org/officeDocument/2006/relationships/hyperlink" Target="https://www.google.com/url?q=https://www.rlsnet.ru/search_synonym.htm?synid%3D24844&amp;sa=D&amp;ust=1550937688982000" TargetMode="External"/><Relationship Id="rId75" Type="http://schemas.openxmlformats.org/officeDocument/2006/relationships/hyperlink" Target="https://www.google.com/url?q=https://www.rlsnet.ru/search_synonym.htm?synid%3D794&amp;sa=D&amp;ust=1550937688984000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/index.php?title%3D%25D0%259A%25D0%25BE%25D0%25BD%25D0%25B5%25D1%2587%25D0%25BD%25D0%25BE%25D0%25B5_%25D0%25B4%25D0%25B8%25D0%25B0%25D1%2581%25D1%2582%25D0%25BE%25D0%25BB%25D0%25B8%25D1%2587%25D0%25B5%25D1%2581%25D0%25BA%25D0%25BE%25D0%25B5_%25D0%25B4%25D0%25B0%25D0%25B2%25D0%25BB%25D0%25B5%25D0%25BD%25D0%25B8%25D0%25B5%26action%3Dedit%26redlink%3D1&amp;sa=D&amp;ust=1550937688924000" TargetMode="External"/><Relationship Id="rId15" Type="http://schemas.openxmlformats.org/officeDocument/2006/relationships/hyperlink" Target="https://www.google.com/url?q=https://ru.wikipedia.org/wiki/%25D0%259A%25D1%2580%25D1%2583%25D0%25B3%25D0%25B8_%25D0%25BA%25D1%2580%25D0%25BE%25D0%25B2%25D0%25BE%25D0%25BE%25D0%25B1%25D1%2580%25D0%25B0%25D1%2589%25D0%25B5%25D0%25BD%25D0%25B8%25D1%258F_%25D1%2587%25D0%25B5%25D0%25BB%25D0%25BE%25D0%25B2%25D0%25B5%25D0%25BA%25D0%25B0&amp;sa=D&amp;ust=1550937688929000" TargetMode="External"/><Relationship Id="rId23" Type="http://schemas.openxmlformats.org/officeDocument/2006/relationships/hyperlink" Target="https://www.google.com/url?q=https://www.rlsnet.ru/search_synonym.htm?synid%3D25433&amp;sa=D&amp;ust=1550937688952000" TargetMode="External"/><Relationship Id="rId28" Type="http://schemas.openxmlformats.org/officeDocument/2006/relationships/hyperlink" Target="https://www.google.com/url?q=https://www.rlsnet.ru/search_synonym.htm?synid%3D1761&amp;sa=D&amp;ust=1550937688956000" TargetMode="External"/><Relationship Id="rId36" Type="http://schemas.openxmlformats.org/officeDocument/2006/relationships/hyperlink" Target="https://www.google.com/url?q=https://www.rlsnet.ru/search_synonym.htm?synid%3D18441&amp;sa=D&amp;ust=1550937688961000" TargetMode="External"/><Relationship Id="rId49" Type="http://schemas.openxmlformats.org/officeDocument/2006/relationships/hyperlink" Target="https://www.google.com/url?q=https://www.rlsnet.ru/search_synonym.htm?synid%3D1350&amp;sa=D&amp;ust=1550937688970000" TargetMode="External"/><Relationship Id="rId57" Type="http://schemas.openxmlformats.org/officeDocument/2006/relationships/hyperlink" Target="https://www.google.com/url?q=https://www.rlsnet.ru/search_synonym.htm?synid%3D16841&amp;sa=D&amp;ust=1550937688975000" TargetMode="External"/><Relationship Id="rId10" Type="http://schemas.openxmlformats.org/officeDocument/2006/relationships/hyperlink" Target="https://www.google.com/url?q=https://ru.wikipedia.org/wiki/%25D0%25A6%25D0%25B8%25D0%25B0%25D0%25BD%25D0%25BE%25D0%25B7&amp;sa=D&amp;ust=1550937688928000" TargetMode="External"/><Relationship Id="rId31" Type="http://schemas.openxmlformats.org/officeDocument/2006/relationships/hyperlink" Target="https://www.google.com/url?q=https://www.rlsnet.ru/search_synonym.htm?synid%3D14797&amp;sa=D&amp;ust=1550937688957000" TargetMode="External"/><Relationship Id="rId44" Type="http://schemas.openxmlformats.org/officeDocument/2006/relationships/hyperlink" Target="https://www.google.com/url?q=https://www.rlsnet.ru/search_synonym.htm?synid%3D25433&amp;sa=D&amp;ust=1550937688968000" TargetMode="External"/><Relationship Id="rId52" Type="http://schemas.openxmlformats.org/officeDocument/2006/relationships/hyperlink" Target="https://www.google.com/url?q=https://www.rlsnet.ru/search_synonym.htm?synid%3D16841&amp;sa=D&amp;ust=1550937688973000" TargetMode="External"/><Relationship Id="rId60" Type="http://schemas.openxmlformats.org/officeDocument/2006/relationships/hyperlink" Target="https://www.google.com/url?q=https://www.rlsnet.ru/search_synonym.htm?synid%3D25433&amp;sa=D&amp;ust=1550937688976000" TargetMode="External"/><Relationship Id="rId65" Type="http://schemas.openxmlformats.org/officeDocument/2006/relationships/hyperlink" Target="https://www.google.com/url?q=https://www.rlsnet.ru/search_synonym.htm?synid%3D24884&amp;sa=D&amp;ust=1550937688979000" TargetMode="External"/><Relationship Id="rId73" Type="http://schemas.openxmlformats.org/officeDocument/2006/relationships/hyperlink" Target="https://www.google.com/url?q=https://www.rlsnet.ru/search_synonym.htm?synid%3D16891&amp;sa=D&amp;ust=1550937688983000" TargetMode="External"/><Relationship Id="rId78" Type="http://schemas.openxmlformats.org/officeDocument/2006/relationships/hyperlink" Target="https://www.google.com/url?q=http://www.kardio.ru/apteka/apt/0808.HTM&amp;sa=D&amp;ust=1550937688986000" TargetMode="External"/><Relationship Id="rId81" Type="http://schemas.openxmlformats.org/officeDocument/2006/relationships/hyperlink" Target="https://www.google.com/url?q=http://www.kardio.ru/apteka/apt/0024.HTM&amp;sa=D&amp;ust=155093768898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21</Pages>
  <Words>9971</Words>
  <Characters>56837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Samsung</cp:lastModifiedBy>
  <cp:revision>7</cp:revision>
  <dcterms:created xsi:type="dcterms:W3CDTF">2020-04-11T14:36:00Z</dcterms:created>
  <dcterms:modified xsi:type="dcterms:W3CDTF">2020-04-18T20:01:00Z</dcterms:modified>
</cp:coreProperties>
</file>