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CF" w:rsidRDefault="00FF53CF" w:rsidP="00FF53CF">
      <w:pPr>
        <w:pStyle w:val="2"/>
        <w:shd w:val="clear" w:color="auto" w:fill="FCFCFC"/>
        <w:spacing w:before="0" w:beforeAutospacing="0" w:after="225" w:afterAutospacing="0" w:line="600" w:lineRule="atLeast"/>
        <w:textAlignment w:val="baseline"/>
        <w:rPr>
          <w:bCs w:val="0"/>
          <w:sz w:val="32"/>
          <w:szCs w:val="32"/>
        </w:rPr>
      </w:pPr>
      <w:r w:rsidRPr="00FF53CF">
        <w:rPr>
          <w:bCs w:val="0"/>
          <w:sz w:val="32"/>
          <w:szCs w:val="32"/>
        </w:rPr>
        <w:t>ТЕМА: Социальная стратификация и мобильность.</w:t>
      </w:r>
    </w:p>
    <w:p w:rsidR="00572DB7" w:rsidRPr="00FF53CF" w:rsidRDefault="00572DB7" w:rsidP="00FF53CF">
      <w:pPr>
        <w:pStyle w:val="2"/>
        <w:shd w:val="clear" w:color="auto" w:fill="FCFCFC"/>
        <w:spacing w:before="0" w:beforeAutospacing="0" w:after="225" w:afterAutospacing="0" w:line="600" w:lineRule="atLeast"/>
        <w:textAlignment w:val="baseline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                                   План</w:t>
      </w:r>
      <w:r w:rsidR="00B4423B">
        <w:rPr>
          <w:bCs w:val="0"/>
          <w:sz w:val="32"/>
          <w:szCs w:val="32"/>
        </w:rPr>
        <w:t xml:space="preserve"> лекции</w:t>
      </w:r>
    </w:p>
    <w:p w:rsidR="00572DB7" w:rsidRPr="00572DB7" w:rsidRDefault="00572DB7" w:rsidP="00572DB7">
      <w:pPr>
        <w:pStyle w:val="4"/>
        <w:shd w:val="clear" w:color="auto" w:fill="FCFCFC"/>
        <w:spacing w:before="0" w:line="390" w:lineRule="atLeast"/>
        <w:textAlignment w:val="baseline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                      1.  </w:t>
      </w:r>
      <w:r w:rsidRPr="00572DB7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СОЦИАЛЬНАЯ СТРАТИФИКАЦИЯ</w:t>
      </w:r>
    </w:p>
    <w:p w:rsidR="00572DB7" w:rsidRPr="00572DB7" w:rsidRDefault="00572DB7" w:rsidP="00572DB7">
      <w:pPr>
        <w:pStyle w:val="4"/>
        <w:shd w:val="clear" w:color="auto" w:fill="FCFCFC"/>
        <w:spacing w:before="0" w:line="390" w:lineRule="atLeast"/>
        <w:textAlignment w:val="baseline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                      2. </w:t>
      </w:r>
      <w:r w:rsidRPr="00572DB7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ВИДЫ СОЦИАЛЬНОЙ СТРАТИФИКАЦИИ</w:t>
      </w:r>
    </w:p>
    <w:p w:rsidR="00572DB7" w:rsidRPr="00572DB7" w:rsidRDefault="00572DB7" w:rsidP="00572DB7">
      <w:pPr>
        <w:pStyle w:val="4"/>
        <w:shd w:val="clear" w:color="auto" w:fill="FCFCFC"/>
        <w:spacing w:before="0" w:line="390" w:lineRule="atLeast"/>
        <w:textAlignment w:val="baseline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                      3. </w:t>
      </w:r>
      <w:r w:rsidRPr="00572DB7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СОЦИАЛЬНАЯ МОБИЛЬНОСТЬ</w:t>
      </w:r>
    </w:p>
    <w:p w:rsidR="00572DB7" w:rsidRPr="00572DB7" w:rsidRDefault="00572DB7" w:rsidP="00572DB7">
      <w:pPr>
        <w:pStyle w:val="4"/>
        <w:shd w:val="clear" w:color="auto" w:fill="FCFCFC"/>
        <w:spacing w:before="0" w:line="390" w:lineRule="atLeast"/>
        <w:textAlignment w:val="baseline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                      4. </w:t>
      </w:r>
      <w:r w:rsidRPr="00572DB7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ВИДЫ СОЦИАЛЬНОЙ МОБИЛЬНОСТИ</w:t>
      </w:r>
    </w:p>
    <w:p w:rsidR="00572DB7" w:rsidRDefault="00572DB7" w:rsidP="00572DB7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72DB7" w:rsidRDefault="00572DB7" w:rsidP="00572DB7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72DB7" w:rsidRPr="00572DB7" w:rsidRDefault="00572DB7" w:rsidP="00572DB7">
      <w:pPr>
        <w:pStyle w:val="4"/>
        <w:shd w:val="clear" w:color="auto" w:fill="FCFCFC"/>
        <w:spacing w:before="0" w:after="225" w:line="39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72DB7">
        <w:rPr>
          <w:rFonts w:ascii="Times New Roman" w:hAnsi="Times New Roman" w:cs="Times New Roman"/>
          <w:bCs w:val="0"/>
          <w:color w:val="auto"/>
          <w:sz w:val="28"/>
          <w:szCs w:val="28"/>
        </w:rPr>
        <w:t>1.СОЦИАЛЬНАЯ СТРАТИФИКАЦИЯ</w:t>
      </w:r>
    </w:p>
    <w:p w:rsidR="00FF53CF" w:rsidRPr="00FF53CF" w:rsidRDefault="00FF53CF" w:rsidP="00FF53CF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FF53CF">
        <w:rPr>
          <w:sz w:val="28"/>
          <w:szCs w:val="28"/>
        </w:rPr>
        <w:t>Общество неоднородно по своей структуре. Оно делится на различные группы, что обусловлено в первую очередь социальным неравенством. Различные социальные слои называются </w:t>
      </w:r>
      <w:r w:rsidRPr="00FF53CF">
        <w:rPr>
          <w:rStyle w:val="a5"/>
          <w:rFonts w:eastAsiaTheme="majorEastAsia"/>
          <w:sz w:val="28"/>
          <w:szCs w:val="28"/>
          <w:bdr w:val="none" w:sz="0" w:space="0" w:color="auto" w:frame="1"/>
        </w:rPr>
        <w:t>стратами</w:t>
      </w:r>
      <w:r w:rsidRPr="00FF53CF">
        <w:rPr>
          <w:sz w:val="28"/>
          <w:szCs w:val="28"/>
        </w:rPr>
        <w:t>.</w:t>
      </w:r>
    </w:p>
    <w:p w:rsidR="00FF53CF" w:rsidRPr="00FF53CF" w:rsidRDefault="00FF53CF" w:rsidP="00FF53CF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FF53CF">
        <w:rPr>
          <w:rStyle w:val="a4"/>
          <w:sz w:val="28"/>
          <w:szCs w:val="28"/>
          <w:bdr w:val="none" w:sz="0" w:space="0" w:color="auto" w:frame="1"/>
        </w:rPr>
        <w:t>Страта</w:t>
      </w:r>
      <w:r w:rsidRPr="00FF53CF">
        <w:rPr>
          <w:sz w:val="28"/>
          <w:szCs w:val="28"/>
        </w:rPr>
        <w:t> (от лат. </w:t>
      </w:r>
      <w:proofErr w:type="spellStart"/>
      <w:r w:rsidRPr="00FF53CF">
        <w:rPr>
          <w:rStyle w:val="a5"/>
          <w:rFonts w:eastAsiaTheme="majorEastAsia"/>
          <w:sz w:val="28"/>
          <w:szCs w:val="28"/>
          <w:bdr w:val="none" w:sz="0" w:space="0" w:color="auto" w:frame="1"/>
        </w:rPr>
        <w:t>stratum</w:t>
      </w:r>
      <w:proofErr w:type="spellEnd"/>
      <w:r w:rsidRPr="00FF53CF">
        <w:rPr>
          <w:sz w:val="28"/>
          <w:szCs w:val="28"/>
        </w:rPr>
        <w:t> — слой, пласт) — большая группа людей, которая отличается от других своим положением в социальной структуре общества.</w:t>
      </w:r>
    </w:p>
    <w:p w:rsidR="00FF53CF" w:rsidRPr="00FF53CF" w:rsidRDefault="00FF53CF" w:rsidP="00FF53CF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FF53CF">
        <w:rPr>
          <w:rStyle w:val="a4"/>
          <w:sz w:val="28"/>
          <w:szCs w:val="28"/>
          <w:bdr w:val="none" w:sz="0" w:space="0" w:color="auto" w:frame="1"/>
        </w:rPr>
        <w:t>Социальная стратификация</w:t>
      </w:r>
      <w:r w:rsidRPr="00FF53CF">
        <w:rPr>
          <w:sz w:val="28"/>
          <w:szCs w:val="28"/>
        </w:rPr>
        <w:t> — расслоение общества по стратам, отношения между слоями общества, а также соответствующими социальными институтами.</w:t>
      </w:r>
    </w:p>
    <w:p w:rsidR="00FF53CF" w:rsidRPr="00FF53CF" w:rsidRDefault="00FF53CF" w:rsidP="00FF53CF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FF53CF">
        <w:rPr>
          <w:rStyle w:val="a4"/>
          <w:sz w:val="28"/>
          <w:szCs w:val="28"/>
          <w:bdr w:val="none" w:sz="0" w:space="0" w:color="auto" w:frame="1"/>
        </w:rPr>
        <w:t>Иерархия</w:t>
      </w:r>
      <w:r w:rsidRPr="00FF53CF">
        <w:rPr>
          <w:sz w:val="28"/>
          <w:szCs w:val="28"/>
        </w:rPr>
        <w:t> — система подчинения низших составляющих общества высшим, основывающаяся на деятельности людей и их социальном статусе.</w:t>
      </w:r>
    </w:p>
    <w:p w:rsidR="00FF53CF" w:rsidRPr="00FF53CF" w:rsidRDefault="00FF53CF" w:rsidP="00FF53CF">
      <w:pPr>
        <w:pStyle w:val="a3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</w:rPr>
      </w:pPr>
      <w:r w:rsidRPr="00FF53CF">
        <w:rPr>
          <w:sz w:val="28"/>
          <w:szCs w:val="28"/>
        </w:rPr>
        <w:t>Все учёные приходили к выводу, что социальная стратификация естественна, как и иерархическое деление между людьми, но выделяли разные причины неравенства.</w:t>
      </w:r>
    </w:p>
    <w:tbl>
      <w:tblPr>
        <w:tblW w:w="10565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3801"/>
        <w:gridCol w:w="6764"/>
      </w:tblGrid>
      <w:tr w:rsidR="00FF53CF" w:rsidRPr="00FF53CF" w:rsidTr="00FF53CF">
        <w:tc>
          <w:tcPr>
            <w:tcW w:w="3801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3CF" w:rsidRPr="00FF53CF" w:rsidRDefault="00FF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CF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Учёный</w:t>
            </w:r>
          </w:p>
        </w:tc>
        <w:tc>
          <w:tcPr>
            <w:tcW w:w="676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3CF" w:rsidRPr="00FF53CF" w:rsidRDefault="00FF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CF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Причина неравенства</w:t>
            </w:r>
          </w:p>
        </w:tc>
      </w:tr>
      <w:tr w:rsidR="00FF53CF" w:rsidRPr="00FF53CF" w:rsidTr="00FF53CF">
        <w:tc>
          <w:tcPr>
            <w:tcW w:w="3801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3CF" w:rsidRPr="00FF53CF" w:rsidRDefault="00FF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CF">
              <w:rPr>
                <w:rFonts w:ascii="Times New Roman" w:hAnsi="Times New Roman" w:cs="Times New Roman"/>
                <w:sz w:val="28"/>
                <w:szCs w:val="28"/>
              </w:rPr>
              <w:t>Карл Маркс</w:t>
            </w:r>
          </w:p>
        </w:tc>
        <w:tc>
          <w:tcPr>
            <w:tcW w:w="676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3CF" w:rsidRPr="00FF53CF" w:rsidRDefault="00FF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CF">
              <w:rPr>
                <w:rFonts w:ascii="Times New Roman" w:hAnsi="Times New Roman" w:cs="Times New Roman"/>
                <w:sz w:val="28"/>
                <w:szCs w:val="28"/>
              </w:rPr>
              <w:t>Сам факт обладания человеком собственностью, уровень доходов</w:t>
            </w:r>
          </w:p>
        </w:tc>
      </w:tr>
      <w:tr w:rsidR="00FF53CF" w:rsidRPr="00FF53CF" w:rsidTr="00FF53CF">
        <w:tc>
          <w:tcPr>
            <w:tcW w:w="3801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3CF" w:rsidRPr="00FF53CF" w:rsidRDefault="00FF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CF">
              <w:rPr>
                <w:rFonts w:ascii="Times New Roman" w:hAnsi="Times New Roman" w:cs="Times New Roman"/>
                <w:sz w:val="28"/>
                <w:szCs w:val="28"/>
              </w:rPr>
              <w:t>Макс Вебер</w:t>
            </w:r>
          </w:p>
        </w:tc>
        <w:tc>
          <w:tcPr>
            <w:tcW w:w="676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3CF" w:rsidRPr="00FF53CF" w:rsidRDefault="00FF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CF">
              <w:rPr>
                <w:rFonts w:ascii="Times New Roman" w:hAnsi="Times New Roman" w:cs="Times New Roman"/>
                <w:sz w:val="28"/>
                <w:szCs w:val="28"/>
              </w:rPr>
              <w:t>Критерии Карла Маркса с добавлением социального престижа и участия человека в жизни политической партии</w:t>
            </w:r>
          </w:p>
        </w:tc>
      </w:tr>
      <w:tr w:rsidR="00FF53CF" w:rsidRPr="00FF53CF" w:rsidTr="00FF53CF">
        <w:tc>
          <w:tcPr>
            <w:tcW w:w="3801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3CF" w:rsidRPr="00FF53CF" w:rsidRDefault="00FF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CF">
              <w:rPr>
                <w:rFonts w:ascii="Times New Roman" w:hAnsi="Times New Roman" w:cs="Times New Roman"/>
                <w:sz w:val="28"/>
                <w:szCs w:val="28"/>
              </w:rPr>
              <w:t>Питирим Сорокин</w:t>
            </w:r>
          </w:p>
        </w:tc>
        <w:tc>
          <w:tcPr>
            <w:tcW w:w="676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3CF" w:rsidRPr="00FF53CF" w:rsidRDefault="00FF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CF">
              <w:rPr>
                <w:rFonts w:ascii="Times New Roman" w:hAnsi="Times New Roman" w:cs="Times New Roman"/>
                <w:sz w:val="28"/>
                <w:szCs w:val="28"/>
              </w:rPr>
              <w:t>Права и привилегии, ответственность и обязанности между людьми распределены неравномерно</w:t>
            </w:r>
          </w:p>
        </w:tc>
      </w:tr>
      <w:tr w:rsidR="00FF53CF" w:rsidRPr="00FF53CF" w:rsidTr="00FF53CF">
        <w:tc>
          <w:tcPr>
            <w:tcW w:w="3801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3CF" w:rsidRPr="00FF53CF" w:rsidRDefault="00FF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3CF">
              <w:rPr>
                <w:rFonts w:ascii="Times New Roman" w:hAnsi="Times New Roman" w:cs="Times New Roman"/>
                <w:sz w:val="28"/>
                <w:szCs w:val="28"/>
              </w:rPr>
              <w:t>Толкотт</w:t>
            </w:r>
            <w:proofErr w:type="spellEnd"/>
            <w:r w:rsidRPr="00FF5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3CF">
              <w:rPr>
                <w:rFonts w:ascii="Times New Roman" w:hAnsi="Times New Roman" w:cs="Times New Roman"/>
                <w:sz w:val="28"/>
                <w:szCs w:val="28"/>
              </w:rPr>
              <w:t>Парсонс</w:t>
            </w:r>
            <w:proofErr w:type="spellEnd"/>
            <w:r w:rsidRPr="00FF53CF">
              <w:rPr>
                <w:rFonts w:ascii="Times New Roman" w:hAnsi="Times New Roman" w:cs="Times New Roman"/>
                <w:sz w:val="28"/>
                <w:szCs w:val="28"/>
              </w:rPr>
              <w:t>, Роберт Кинг Мертон</w:t>
            </w:r>
          </w:p>
        </w:tc>
        <w:tc>
          <w:tcPr>
            <w:tcW w:w="676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53CF" w:rsidRPr="00FF53CF" w:rsidRDefault="00FF5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CF">
              <w:rPr>
                <w:rFonts w:ascii="Times New Roman" w:hAnsi="Times New Roman" w:cs="Times New Roman"/>
                <w:sz w:val="28"/>
                <w:szCs w:val="28"/>
              </w:rPr>
              <w:t>Возлагаемые на социальные слои общественные функции</w:t>
            </w:r>
          </w:p>
        </w:tc>
      </w:tr>
    </w:tbl>
    <w:p w:rsidR="00FF53CF" w:rsidRPr="00FF53CF" w:rsidRDefault="00FF53CF" w:rsidP="00FF53CF">
      <w:pPr>
        <w:pStyle w:val="a3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</w:rPr>
      </w:pPr>
      <w:r w:rsidRPr="00FF53CF">
        <w:rPr>
          <w:sz w:val="28"/>
          <w:szCs w:val="28"/>
        </w:rPr>
        <w:t>Социальная стратификация появилась практически одновременно с возникновением самого человеческого общества. В ходе исторического развития она видоизменялась и приобретала характерные черты, свойственные для ступени развития общества.</w:t>
      </w:r>
    </w:p>
    <w:p w:rsidR="00FF53CF" w:rsidRPr="00572DB7" w:rsidRDefault="00572DB7" w:rsidP="00572DB7">
      <w:pPr>
        <w:pStyle w:val="4"/>
        <w:shd w:val="clear" w:color="auto" w:fill="FCFCFC"/>
        <w:spacing w:before="0" w:after="225" w:line="39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72DB7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2.</w:t>
      </w:r>
      <w:r w:rsidR="00FF53CF" w:rsidRPr="00572DB7">
        <w:rPr>
          <w:rFonts w:ascii="Times New Roman" w:hAnsi="Times New Roman" w:cs="Times New Roman"/>
          <w:bCs w:val="0"/>
          <w:color w:val="auto"/>
          <w:sz w:val="28"/>
          <w:szCs w:val="28"/>
        </w:rPr>
        <w:t>ВИДЫ СОЦИАЛЬНОЙ СТРАТИФИКАЦИИ</w:t>
      </w:r>
    </w:p>
    <w:p w:rsidR="00FF53CF" w:rsidRPr="00FF53CF" w:rsidRDefault="00FF53CF" w:rsidP="00B4423B">
      <w:pPr>
        <w:pStyle w:val="a3"/>
        <w:shd w:val="clear" w:color="auto" w:fill="FCFCFC"/>
        <w:spacing w:before="0" w:beforeAutospacing="0" w:after="240" w:afterAutospacing="0"/>
        <w:textAlignment w:val="baseline"/>
        <w:rPr>
          <w:sz w:val="28"/>
          <w:szCs w:val="28"/>
        </w:rPr>
      </w:pPr>
      <w:r w:rsidRPr="00FF53CF">
        <w:rPr>
          <w:sz w:val="28"/>
          <w:szCs w:val="28"/>
        </w:rPr>
        <w:t>1) </w:t>
      </w:r>
      <w:r w:rsidRPr="00FF53CF">
        <w:rPr>
          <w:rStyle w:val="a4"/>
          <w:sz w:val="28"/>
          <w:szCs w:val="28"/>
          <w:bdr w:val="none" w:sz="0" w:space="0" w:color="auto" w:frame="1"/>
        </w:rPr>
        <w:t>Рабство </w:t>
      </w:r>
      <w:r w:rsidRPr="00FF53CF">
        <w:rPr>
          <w:sz w:val="28"/>
          <w:szCs w:val="28"/>
        </w:rPr>
        <w:t>— основанная на насилии система социальных взаимоотношений. Критерий социальной группы — наличие или отсутствие у неё гражданских прав. Широко использовалось в древности, но в некоторых регионах Азии и Африки неофициально существует и по настоящее время (Мавритания, Ангола, Пакистан). </w:t>
      </w:r>
      <w:r w:rsidRPr="00FF53CF">
        <w:rPr>
          <w:sz w:val="28"/>
          <w:szCs w:val="28"/>
          <w:u w:val="single"/>
          <w:bdr w:val="none" w:sz="0" w:space="0" w:color="auto" w:frame="1"/>
        </w:rPr>
        <w:t>Виды рабства</w:t>
      </w:r>
      <w:r w:rsidRPr="00FF53CF">
        <w:rPr>
          <w:sz w:val="28"/>
          <w:szCs w:val="28"/>
        </w:rPr>
        <w:t>:</w:t>
      </w:r>
    </w:p>
    <w:p w:rsidR="00FF53CF" w:rsidRPr="00FF53CF" w:rsidRDefault="00FF53CF" w:rsidP="00B4423B">
      <w:pPr>
        <w:numPr>
          <w:ilvl w:val="0"/>
          <w:numId w:val="17"/>
        </w:numPr>
        <w:shd w:val="clear" w:color="auto" w:fill="FCFCFC"/>
        <w:spacing w:after="24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FF53CF">
        <w:rPr>
          <w:rFonts w:ascii="Times New Roman" w:hAnsi="Times New Roman" w:cs="Times New Roman"/>
          <w:sz w:val="28"/>
          <w:szCs w:val="28"/>
        </w:rPr>
        <w:t>патриархальное (раб как младший член семьи с соответствующими правами);</w:t>
      </w:r>
    </w:p>
    <w:p w:rsidR="00FF53CF" w:rsidRPr="00FF53CF" w:rsidRDefault="00FF53CF" w:rsidP="00B4423B">
      <w:pPr>
        <w:numPr>
          <w:ilvl w:val="0"/>
          <w:numId w:val="17"/>
        </w:numPr>
        <w:shd w:val="clear" w:color="auto" w:fill="FCFCFC"/>
        <w:spacing w:after="24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FF53CF">
        <w:rPr>
          <w:rFonts w:ascii="Times New Roman" w:hAnsi="Times New Roman" w:cs="Times New Roman"/>
          <w:sz w:val="28"/>
          <w:szCs w:val="28"/>
        </w:rPr>
        <w:t>классическое (раб как бесправная собственность хозяина).</w:t>
      </w:r>
    </w:p>
    <w:p w:rsidR="00FF53CF" w:rsidRPr="00FF53CF" w:rsidRDefault="00FF53CF" w:rsidP="00B4423B">
      <w:pPr>
        <w:pStyle w:val="a3"/>
        <w:shd w:val="clear" w:color="auto" w:fill="FCFCFC"/>
        <w:spacing w:before="0" w:beforeAutospacing="0" w:after="240" w:afterAutospacing="0"/>
        <w:textAlignment w:val="baseline"/>
        <w:rPr>
          <w:sz w:val="28"/>
          <w:szCs w:val="28"/>
        </w:rPr>
      </w:pPr>
      <w:r w:rsidRPr="00FF53CF">
        <w:rPr>
          <w:sz w:val="28"/>
          <w:szCs w:val="28"/>
        </w:rPr>
        <w:t>2) </w:t>
      </w:r>
      <w:r w:rsidRPr="00FF53CF">
        <w:rPr>
          <w:rStyle w:val="a4"/>
          <w:sz w:val="28"/>
          <w:szCs w:val="28"/>
          <w:bdr w:val="none" w:sz="0" w:space="0" w:color="auto" w:frame="1"/>
        </w:rPr>
        <w:t>Касты</w:t>
      </w:r>
      <w:r w:rsidRPr="00FF53CF">
        <w:rPr>
          <w:sz w:val="28"/>
          <w:szCs w:val="28"/>
        </w:rPr>
        <w:t> — закрытые общественные группы, к которым человек относится исключительно по рождению. Переход из одной группы в другую невозможен. Наиболее распространено в Индии. </w:t>
      </w:r>
      <w:r w:rsidRPr="00FF53CF">
        <w:rPr>
          <w:sz w:val="28"/>
          <w:szCs w:val="28"/>
          <w:u w:val="single"/>
          <w:bdr w:val="none" w:sz="0" w:space="0" w:color="auto" w:frame="1"/>
        </w:rPr>
        <w:t>Виды каст</w:t>
      </w:r>
      <w:r w:rsidRPr="00FF53CF">
        <w:rPr>
          <w:sz w:val="28"/>
          <w:szCs w:val="28"/>
        </w:rPr>
        <w:t>:</w:t>
      </w:r>
    </w:p>
    <w:p w:rsidR="00FF53CF" w:rsidRPr="00FF53CF" w:rsidRDefault="00FF53CF" w:rsidP="00B4423B">
      <w:pPr>
        <w:numPr>
          <w:ilvl w:val="0"/>
          <w:numId w:val="18"/>
        </w:numPr>
        <w:shd w:val="clear" w:color="auto" w:fill="FCFCFC"/>
        <w:spacing w:after="24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FF53CF">
        <w:rPr>
          <w:rFonts w:ascii="Times New Roman" w:hAnsi="Times New Roman" w:cs="Times New Roman"/>
          <w:sz w:val="28"/>
          <w:szCs w:val="28"/>
        </w:rPr>
        <w:t>брахманы (жрецы);</w:t>
      </w:r>
    </w:p>
    <w:p w:rsidR="00FF53CF" w:rsidRPr="00FF53CF" w:rsidRDefault="00FF53CF" w:rsidP="00B4423B">
      <w:pPr>
        <w:numPr>
          <w:ilvl w:val="0"/>
          <w:numId w:val="18"/>
        </w:numPr>
        <w:shd w:val="clear" w:color="auto" w:fill="FCFCFC"/>
        <w:spacing w:after="24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FF53CF">
        <w:rPr>
          <w:rFonts w:ascii="Times New Roman" w:hAnsi="Times New Roman" w:cs="Times New Roman"/>
          <w:sz w:val="28"/>
          <w:szCs w:val="28"/>
        </w:rPr>
        <w:t>кшатрии (воины);</w:t>
      </w:r>
    </w:p>
    <w:p w:rsidR="00FF53CF" w:rsidRPr="00FF53CF" w:rsidRDefault="00FF53CF" w:rsidP="00B4423B">
      <w:pPr>
        <w:numPr>
          <w:ilvl w:val="0"/>
          <w:numId w:val="18"/>
        </w:numPr>
        <w:shd w:val="clear" w:color="auto" w:fill="FCFCFC"/>
        <w:spacing w:after="24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FF53CF">
        <w:rPr>
          <w:rFonts w:ascii="Times New Roman" w:hAnsi="Times New Roman" w:cs="Times New Roman"/>
          <w:sz w:val="28"/>
          <w:szCs w:val="28"/>
        </w:rPr>
        <w:t>вайшьи (купцы);</w:t>
      </w:r>
    </w:p>
    <w:p w:rsidR="00FF53CF" w:rsidRPr="00FF53CF" w:rsidRDefault="00FF53CF" w:rsidP="00B4423B">
      <w:pPr>
        <w:numPr>
          <w:ilvl w:val="0"/>
          <w:numId w:val="18"/>
        </w:numPr>
        <w:shd w:val="clear" w:color="auto" w:fill="FCFCFC"/>
        <w:spacing w:after="24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FF53CF">
        <w:rPr>
          <w:rFonts w:ascii="Times New Roman" w:hAnsi="Times New Roman" w:cs="Times New Roman"/>
          <w:sz w:val="28"/>
          <w:szCs w:val="28"/>
        </w:rPr>
        <w:t>шудры (земледельцы, ремесленники, рабочие).</w:t>
      </w:r>
    </w:p>
    <w:p w:rsidR="00FF53CF" w:rsidRPr="00FF53CF" w:rsidRDefault="00FF53CF" w:rsidP="00B4423B">
      <w:pPr>
        <w:pStyle w:val="a3"/>
        <w:shd w:val="clear" w:color="auto" w:fill="FCFCFC"/>
        <w:spacing w:before="0" w:beforeAutospacing="0" w:after="240" w:afterAutospacing="0"/>
        <w:textAlignment w:val="baseline"/>
        <w:rPr>
          <w:sz w:val="28"/>
          <w:szCs w:val="28"/>
        </w:rPr>
      </w:pPr>
      <w:r w:rsidRPr="00FF53CF">
        <w:rPr>
          <w:rStyle w:val="a5"/>
          <w:rFonts w:eastAsiaTheme="majorEastAsia"/>
          <w:sz w:val="28"/>
          <w:szCs w:val="28"/>
          <w:bdr w:val="none" w:sz="0" w:space="0" w:color="auto" w:frame="1"/>
        </w:rPr>
        <w:t>Неприкасаемые</w:t>
      </w:r>
      <w:r w:rsidRPr="00FF53CF">
        <w:rPr>
          <w:sz w:val="28"/>
          <w:szCs w:val="28"/>
        </w:rPr>
        <w:t> не входят в кастовое деление — низшая ступень общества.</w:t>
      </w:r>
    </w:p>
    <w:p w:rsidR="00FF53CF" w:rsidRPr="00FF53CF" w:rsidRDefault="00FF53CF" w:rsidP="00B4423B">
      <w:pPr>
        <w:pStyle w:val="a3"/>
        <w:shd w:val="clear" w:color="auto" w:fill="FCFCFC"/>
        <w:spacing w:before="0" w:beforeAutospacing="0" w:after="240" w:afterAutospacing="0"/>
        <w:textAlignment w:val="baseline"/>
        <w:rPr>
          <w:sz w:val="28"/>
          <w:szCs w:val="28"/>
        </w:rPr>
      </w:pPr>
      <w:r w:rsidRPr="00FF53CF">
        <w:rPr>
          <w:sz w:val="28"/>
          <w:szCs w:val="28"/>
        </w:rPr>
        <w:t>3) </w:t>
      </w:r>
      <w:r w:rsidRPr="00FF53CF">
        <w:rPr>
          <w:rStyle w:val="a4"/>
          <w:sz w:val="28"/>
          <w:szCs w:val="28"/>
          <w:bdr w:val="none" w:sz="0" w:space="0" w:color="auto" w:frame="1"/>
        </w:rPr>
        <w:t>Сословия</w:t>
      </w:r>
      <w:r w:rsidRPr="00FF53CF">
        <w:rPr>
          <w:sz w:val="28"/>
          <w:szCs w:val="28"/>
        </w:rPr>
        <w:t> — общественные группы, членство в которых передаётся по наследству, а их права и обязанности закреплены законодательно. Деление на сословия было характерно для феодальной Западной Европы, России (до 1917 г.). </w:t>
      </w:r>
      <w:r w:rsidRPr="00FF53CF">
        <w:rPr>
          <w:sz w:val="28"/>
          <w:szCs w:val="28"/>
          <w:u w:val="single"/>
          <w:bdr w:val="none" w:sz="0" w:space="0" w:color="auto" w:frame="1"/>
        </w:rPr>
        <w:t>Виды сословий:</w:t>
      </w:r>
    </w:p>
    <w:p w:rsidR="00FF53CF" w:rsidRPr="00FF53CF" w:rsidRDefault="00FF53CF" w:rsidP="00B4423B">
      <w:pPr>
        <w:numPr>
          <w:ilvl w:val="0"/>
          <w:numId w:val="19"/>
        </w:numPr>
        <w:shd w:val="clear" w:color="auto" w:fill="FCFCFC"/>
        <w:spacing w:after="24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FF53CF">
        <w:rPr>
          <w:rFonts w:ascii="Times New Roman" w:hAnsi="Times New Roman" w:cs="Times New Roman"/>
          <w:sz w:val="28"/>
          <w:szCs w:val="28"/>
        </w:rPr>
        <w:t>привилегированные (дворяне, священнослужители);</w:t>
      </w:r>
    </w:p>
    <w:p w:rsidR="00FF53CF" w:rsidRPr="00FF53CF" w:rsidRDefault="00FF53CF" w:rsidP="00B4423B">
      <w:pPr>
        <w:numPr>
          <w:ilvl w:val="0"/>
          <w:numId w:val="19"/>
        </w:numPr>
        <w:shd w:val="clear" w:color="auto" w:fill="FCFCFC"/>
        <w:spacing w:after="24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FF53CF">
        <w:rPr>
          <w:rFonts w:ascii="Times New Roman" w:hAnsi="Times New Roman" w:cs="Times New Roman"/>
          <w:sz w:val="28"/>
          <w:szCs w:val="28"/>
        </w:rPr>
        <w:t>непривилегированные (крестьяне, ремесленники, купцы).</w:t>
      </w:r>
    </w:p>
    <w:p w:rsidR="00FF53CF" w:rsidRPr="00FF53CF" w:rsidRDefault="00FF53CF" w:rsidP="00B4423B">
      <w:pPr>
        <w:pStyle w:val="a3"/>
        <w:shd w:val="clear" w:color="auto" w:fill="FCFCFC"/>
        <w:spacing w:before="0" w:beforeAutospacing="0" w:after="240" w:afterAutospacing="0"/>
        <w:textAlignment w:val="baseline"/>
        <w:rPr>
          <w:sz w:val="28"/>
          <w:szCs w:val="28"/>
        </w:rPr>
      </w:pPr>
      <w:r w:rsidRPr="00FF53CF">
        <w:rPr>
          <w:sz w:val="28"/>
          <w:szCs w:val="28"/>
        </w:rPr>
        <w:t>4) </w:t>
      </w:r>
      <w:r w:rsidRPr="00FF53CF">
        <w:rPr>
          <w:rStyle w:val="a4"/>
          <w:sz w:val="28"/>
          <w:szCs w:val="28"/>
          <w:bdr w:val="none" w:sz="0" w:space="0" w:color="auto" w:frame="1"/>
        </w:rPr>
        <w:t>Классы</w:t>
      </w:r>
      <w:r w:rsidRPr="00FF53CF">
        <w:rPr>
          <w:sz w:val="28"/>
          <w:szCs w:val="28"/>
        </w:rPr>
        <w:t> — большие общественные группы, членство в которых обусловлено общественным разделением труда, а также способом и размерами получения людьми богатства. </w:t>
      </w:r>
      <w:r w:rsidRPr="00FF53CF">
        <w:rPr>
          <w:sz w:val="28"/>
          <w:szCs w:val="28"/>
          <w:u w:val="single"/>
          <w:bdr w:val="none" w:sz="0" w:space="0" w:color="auto" w:frame="1"/>
        </w:rPr>
        <w:t>Виды классов</w:t>
      </w:r>
      <w:r w:rsidRPr="00FF53CF">
        <w:rPr>
          <w:sz w:val="28"/>
          <w:szCs w:val="28"/>
        </w:rPr>
        <w:t> в зависимости от исторического периода:</w:t>
      </w:r>
    </w:p>
    <w:p w:rsidR="00FF53CF" w:rsidRPr="00FF53CF" w:rsidRDefault="00FF53CF" w:rsidP="00B4423B">
      <w:pPr>
        <w:numPr>
          <w:ilvl w:val="0"/>
          <w:numId w:val="20"/>
        </w:numPr>
        <w:shd w:val="clear" w:color="auto" w:fill="FCFCFC"/>
        <w:spacing w:after="24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FF53CF">
        <w:rPr>
          <w:rFonts w:ascii="Times New Roman" w:hAnsi="Times New Roman" w:cs="Times New Roman"/>
          <w:sz w:val="28"/>
          <w:szCs w:val="28"/>
        </w:rPr>
        <w:t>рабы и рабовладельцы;</w:t>
      </w:r>
    </w:p>
    <w:p w:rsidR="00FF53CF" w:rsidRPr="00FF53CF" w:rsidRDefault="00FF53CF" w:rsidP="00B4423B">
      <w:pPr>
        <w:numPr>
          <w:ilvl w:val="0"/>
          <w:numId w:val="20"/>
        </w:numPr>
        <w:shd w:val="clear" w:color="auto" w:fill="FCFCFC"/>
        <w:spacing w:after="24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FF53CF">
        <w:rPr>
          <w:rFonts w:ascii="Times New Roman" w:hAnsi="Times New Roman" w:cs="Times New Roman"/>
          <w:sz w:val="28"/>
          <w:szCs w:val="28"/>
        </w:rPr>
        <w:t>феодалы и зависимые крестьяне;</w:t>
      </w:r>
    </w:p>
    <w:p w:rsidR="00FF53CF" w:rsidRPr="00FF53CF" w:rsidRDefault="00FF53CF" w:rsidP="00B4423B">
      <w:pPr>
        <w:numPr>
          <w:ilvl w:val="0"/>
          <w:numId w:val="20"/>
        </w:numPr>
        <w:shd w:val="clear" w:color="auto" w:fill="FCFCFC"/>
        <w:spacing w:after="24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FF53CF">
        <w:rPr>
          <w:rFonts w:ascii="Times New Roman" w:hAnsi="Times New Roman" w:cs="Times New Roman"/>
          <w:sz w:val="28"/>
          <w:szCs w:val="28"/>
        </w:rPr>
        <w:t>буржуазия и пролетариат;</w:t>
      </w:r>
    </w:p>
    <w:p w:rsidR="00572DB7" w:rsidRDefault="00FF53CF" w:rsidP="00B4423B">
      <w:pPr>
        <w:numPr>
          <w:ilvl w:val="0"/>
          <w:numId w:val="20"/>
        </w:numPr>
        <w:shd w:val="clear" w:color="auto" w:fill="FCFCFC"/>
        <w:spacing w:after="24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FF53CF">
        <w:rPr>
          <w:rFonts w:ascii="Times New Roman" w:hAnsi="Times New Roman" w:cs="Times New Roman"/>
          <w:sz w:val="28"/>
          <w:szCs w:val="28"/>
        </w:rPr>
        <w:t>элита, средний и низший класс.</w:t>
      </w:r>
    </w:p>
    <w:p w:rsidR="00B4423B" w:rsidRPr="00B4423B" w:rsidRDefault="00B4423B" w:rsidP="00B4423B">
      <w:pPr>
        <w:shd w:val="clear" w:color="auto" w:fill="FCFCFC"/>
        <w:spacing w:after="24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F53CF" w:rsidRPr="00572DB7" w:rsidRDefault="00572DB7" w:rsidP="00FF53CF">
      <w:pPr>
        <w:pStyle w:val="4"/>
        <w:shd w:val="clear" w:color="auto" w:fill="FCFCFC"/>
        <w:spacing w:before="0" w:after="225" w:line="39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72DB7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 xml:space="preserve">3. </w:t>
      </w:r>
      <w:r w:rsidR="00FF53CF" w:rsidRPr="00572DB7">
        <w:rPr>
          <w:rFonts w:ascii="Times New Roman" w:hAnsi="Times New Roman" w:cs="Times New Roman"/>
          <w:bCs w:val="0"/>
          <w:color w:val="auto"/>
          <w:sz w:val="28"/>
          <w:szCs w:val="28"/>
        </w:rPr>
        <w:t>СОЦИАЛЬНАЯ МОБИЛЬНОСТЬ</w:t>
      </w:r>
    </w:p>
    <w:p w:rsidR="00FF53CF" w:rsidRPr="00FF53CF" w:rsidRDefault="00FF53CF" w:rsidP="00FF53CF">
      <w:pPr>
        <w:pStyle w:val="a3"/>
        <w:shd w:val="clear" w:color="auto" w:fill="FCFCFC"/>
        <w:spacing w:before="0" w:beforeAutospacing="0" w:after="225" w:afterAutospacing="0"/>
        <w:textAlignment w:val="baseline"/>
        <w:rPr>
          <w:sz w:val="28"/>
          <w:szCs w:val="28"/>
        </w:rPr>
      </w:pPr>
      <w:r w:rsidRPr="00FF53CF">
        <w:rPr>
          <w:sz w:val="28"/>
          <w:szCs w:val="28"/>
        </w:rPr>
        <w:t xml:space="preserve">В настоящее время существует три основных </w:t>
      </w:r>
      <w:proofErr w:type="spellStart"/>
      <w:r w:rsidRPr="00FF53CF">
        <w:rPr>
          <w:sz w:val="28"/>
          <w:szCs w:val="28"/>
        </w:rPr>
        <w:t>стратификационных</w:t>
      </w:r>
      <w:proofErr w:type="spellEnd"/>
      <w:r w:rsidRPr="00FF53CF">
        <w:rPr>
          <w:sz w:val="28"/>
          <w:szCs w:val="28"/>
        </w:rPr>
        <w:t xml:space="preserve"> уровня: высший, средний и низший — и большое разнообразие социальных групп. Человек может свободно переходить из одной группы в другую, тем самым повышая или понижая свой социальный статус, либо из одной группы, расположенной на каком-либо уровне, в другую, расположенную на том же уровне. Такой переход называют социальной мобильностью.</w:t>
      </w:r>
    </w:p>
    <w:p w:rsidR="00FF53CF" w:rsidRDefault="00FF53CF" w:rsidP="00FF53CF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FF53CF">
        <w:rPr>
          <w:rStyle w:val="a4"/>
          <w:sz w:val="28"/>
          <w:szCs w:val="28"/>
          <w:bdr w:val="none" w:sz="0" w:space="0" w:color="auto" w:frame="1"/>
        </w:rPr>
        <w:t>Социальная мобильность</w:t>
      </w:r>
      <w:r w:rsidRPr="00FF53CF">
        <w:rPr>
          <w:sz w:val="28"/>
          <w:szCs w:val="28"/>
        </w:rPr>
        <w:t> — изменение социального положения человека путём его перехода из одной социальной группы в другую.</w:t>
      </w:r>
    </w:p>
    <w:p w:rsidR="00572DB7" w:rsidRPr="00FF53CF" w:rsidRDefault="00572DB7" w:rsidP="00FF53CF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F53CF" w:rsidRPr="00572DB7" w:rsidRDefault="00572DB7" w:rsidP="00572DB7">
      <w:pPr>
        <w:pStyle w:val="4"/>
        <w:shd w:val="clear" w:color="auto" w:fill="FCFCFC"/>
        <w:spacing w:before="0" w:after="225" w:line="39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72DB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4. </w:t>
      </w:r>
      <w:r w:rsidR="00FF53CF" w:rsidRPr="00572DB7">
        <w:rPr>
          <w:rFonts w:ascii="Times New Roman" w:hAnsi="Times New Roman" w:cs="Times New Roman"/>
          <w:bCs w:val="0"/>
          <w:color w:val="auto"/>
          <w:sz w:val="28"/>
          <w:szCs w:val="28"/>
        </w:rPr>
        <w:t>ВИДЫ СОЦИАЛЬНОЙ МОБИЛЬНОСТИ</w:t>
      </w:r>
    </w:p>
    <w:p w:rsidR="00FF53CF" w:rsidRPr="00FF53CF" w:rsidRDefault="00FF53CF" w:rsidP="00FF53CF">
      <w:pPr>
        <w:numPr>
          <w:ilvl w:val="0"/>
          <w:numId w:val="21"/>
        </w:numPr>
        <w:shd w:val="clear" w:color="auto" w:fill="FCFCFC"/>
        <w:spacing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FF53C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Коллективная</w:t>
      </w:r>
      <w:r w:rsidRPr="00FF53CF">
        <w:rPr>
          <w:rFonts w:ascii="Times New Roman" w:hAnsi="Times New Roman" w:cs="Times New Roman"/>
          <w:sz w:val="28"/>
          <w:szCs w:val="28"/>
        </w:rPr>
        <w:t> — множество людей меняют социальную группу под влиянием внешних обстоятельств. Пример: с изобретением электропоезда все кочегары были вынуждены сменить род деятельности.</w:t>
      </w:r>
    </w:p>
    <w:p w:rsidR="00FF53CF" w:rsidRPr="00FF53CF" w:rsidRDefault="00FF53CF" w:rsidP="00FF53CF">
      <w:pPr>
        <w:numPr>
          <w:ilvl w:val="0"/>
          <w:numId w:val="21"/>
        </w:numPr>
        <w:shd w:val="clear" w:color="auto" w:fill="FCFCFC"/>
        <w:spacing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FF53C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Индивидуальная </w:t>
      </w:r>
      <w:r w:rsidRPr="00FF53CF">
        <w:rPr>
          <w:rFonts w:ascii="Times New Roman" w:hAnsi="Times New Roman" w:cs="Times New Roman"/>
          <w:sz w:val="28"/>
          <w:szCs w:val="28"/>
        </w:rPr>
        <w:t>— человек переходит из одной группы в другую единолично. Пример: принц Карл вступил в наследство и стал королём.</w:t>
      </w:r>
    </w:p>
    <w:p w:rsidR="00FF53CF" w:rsidRPr="00FF53CF" w:rsidRDefault="00FF53CF" w:rsidP="00FF53CF">
      <w:pPr>
        <w:numPr>
          <w:ilvl w:val="0"/>
          <w:numId w:val="21"/>
        </w:numPr>
        <w:shd w:val="clear" w:color="auto" w:fill="FCFCFC"/>
        <w:spacing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F53C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Внутрипоколенная</w:t>
      </w:r>
      <w:proofErr w:type="spellEnd"/>
      <w:r w:rsidRPr="00FF53CF">
        <w:rPr>
          <w:rFonts w:ascii="Times New Roman" w:hAnsi="Times New Roman" w:cs="Times New Roman"/>
          <w:sz w:val="28"/>
          <w:szCs w:val="28"/>
        </w:rPr>
        <w:t> — изменение социального статуса человека в одном поколении. Пример: в юношестве человек был чистильщиком обуви, затем стал актёром, а после — предпринимателем.</w:t>
      </w:r>
    </w:p>
    <w:p w:rsidR="00FF53CF" w:rsidRPr="00FF53CF" w:rsidRDefault="00FF53CF" w:rsidP="00FF53CF">
      <w:pPr>
        <w:numPr>
          <w:ilvl w:val="0"/>
          <w:numId w:val="21"/>
        </w:numPr>
        <w:shd w:val="clear" w:color="auto" w:fill="FCFCFC"/>
        <w:spacing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F53C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Межпоколенная</w:t>
      </w:r>
      <w:proofErr w:type="spellEnd"/>
      <w:r w:rsidRPr="00FF53CF">
        <w:rPr>
          <w:rFonts w:ascii="Times New Roman" w:hAnsi="Times New Roman" w:cs="Times New Roman"/>
          <w:sz w:val="28"/>
          <w:szCs w:val="28"/>
        </w:rPr>
        <w:t> — изменение социального статуса у различных поколений. Пример: дед был крестьянином, отец рабочим, а сын стал нефтяным магнатом.</w:t>
      </w:r>
    </w:p>
    <w:p w:rsidR="00FF53CF" w:rsidRPr="00FF53CF" w:rsidRDefault="00FF53CF" w:rsidP="00FF53CF">
      <w:pPr>
        <w:numPr>
          <w:ilvl w:val="0"/>
          <w:numId w:val="21"/>
        </w:numPr>
        <w:shd w:val="clear" w:color="auto" w:fill="FCFCFC"/>
        <w:spacing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FF53C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Вертикальная</w:t>
      </w:r>
      <w:r w:rsidRPr="00FF53CF">
        <w:rPr>
          <w:rFonts w:ascii="Times New Roman" w:hAnsi="Times New Roman" w:cs="Times New Roman"/>
          <w:sz w:val="28"/>
          <w:szCs w:val="28"/>
        </w:rPr>
        <w:t> — подъём по социальной лестнице. Пример: младший менеджер стал старшим менеджером.</w:t>
      </w:r>
    </w:p>
    <w:p w:rsidR="00FF53CF" w:rsidRPr="00FF53CF" w:rsidRDefault="00FF53CF" w:rsidP="00FF53CF">
      <w:pPr>
        <w:numPr>
          <w:ilvl w:val="0"/>
          <w:numId w:val="21"/>
        </w:numPr>
        <w:shd w:val="clear" w:color="auto" w:fill="FCFCFC"/>
        <w:spacing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  <w:r w:rsidRPr="00FF53C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Горизонтальная</w:t>
      </w:r>
      <w:r w:rsidRPr="00FF53CF">
        <w:rPr>
          <w:rFonts w:ascii="Times New Roman" w:hAnsi="Times New Roman" w:cs="Times New Roman"/>
          <w:sz w:val="28"/>
          <w:szCs w:val="28"/>
        </w:rPr>
        <w:t> — перемещение внутри социальной группы. Пример: Инженер переехал из России в Индию, но всё ещё работает инженером.</w:t>
      </w:r>
    </w:p>
    <w:p w:rsidR="00FF53CF" w:rsidRDefault="00FF53CF" w:rsidP="00B4423B">
      <w:pPr>
        <w:pStyle w:val="a3"/>
        <w:shd w:val="clear" w:color="auto" w:fill="FCFCFC"/>
        <w:spacing w:before="0" w:beforeAutospacing="0" w:after="200" w:afterAutospacing="0"/>
        <w:textAlignment w:val="baseline"/>
        <w:rPr>
          <w:sz w:val="28"/>
          <w:szCs w:val="28"/>
        </w:rPr>
      </w:pPr>
      <w:r w:rsidRPr="00FF53CF">
        <w:rPr>
          <w:sz w:val="28"/>
          <w:szCs w:val="28"/>
        </w:rPr>
        <w:t> </w:t>
      </w:r>
    </w:p>
    <w:p w:rsidR="00B4423B" w:rsidRDefault="00B4423B" w:rsidP="00B4423B">
      <w:pPr>
        <w:pStyle w:val="a3"/>
        <w:shd w:val="clear" w:color="auto" w:fill="FCFCFC"/>
        <w:spacing w:before="0" w:beforeAutospacing="0" w:after="200" w:afterAutospacing="0"/>
        <w:textAlignment w:val="baseline"/>
        <w:rPr>
          <w:sz w:val="28"/>
          <w:szCs w:val="28"/>
        </w:rPr>
      </w:pPr>
    </w:p>
    <w:p w:rsidR="00B4423B" w:rsidRPr="00FF53CF" w:rsidRDefault="00B4423B" w:rsidP="00B4423B">
      <w:pPr>
        <w:pStyle w:val="a3"/>
        <w:shd w:val="clear" w:color="auto" w:fill="FCFCFC"/>
        <w:spacing w:before="0" w:beforeAutospacing="0" w:after="200" w:afterAutospacing="0"/>
        <w:textAlignment w:val="baseline"/>
        <w:rPr>
          <w:sz w:val="28"/>
          <w:szCs w:val="28"/>
        </w:rPr>
      </w:pPr>
    </w:p>
    <w:p w:rsidR="00B4423B" w:rsidRDefault="00B4423B" w:rsidP="00B4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и задания для самопроверки</w:t>
      </w:r>
    </w:p>
    <w:p w:rsidR="00B4423B" w:rsidRPr="00206D8D" w:rsidRDefault="00B4423B" w:rsidP="00B4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FA" w:rsidRPr="00B4423B" w:rsidRDefault="00B4423B" w:rsidP="00B4423B">
      <w:pPr>
        <w:pStyle w:val="a6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423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Что такое социальная стратификация</w:t>
      </w:r>
      <w:r w:rsidRPr="00B4423B">
        <w:rPr>
          <w:rFonts w:ascii="Times New Roman" w:hAnsi="Times New Roman" w:cs="Times New Roman"/>
          <w:b/>
          <w:sz w:val="28"/>
          <w:szCs w:val="28"/>
        </w:rPr>
        <w:t> </w:t>
      </w:r>
      <w:r w:rsidRPr="00B4423B">
        <w:rPr>
          <w:rFonts w:ascii="Times New Roman" w:hAnsi="Times New Roman" w:cs="Times New Roman"/>
          <w:sz w:val="28"/>
          <w:szCs w:val="28"/>
        </w:rPr>
        <w:t>?</w:t>
      </w:r>
    </w:p>
    <w:p w:rsidR="00B4423B" w:rsidRPr="00B4423B" w:rsidRDefault="00B4423B" w:rsidP="00B4423B">
      <w:pPr>
        <w:pStyle w:val="a6"/>
        <w:numPr>
          <w:ilvl w:val="1"/>
          <w:numId w:val="21"/>
        </w:num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4423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чем причина неравенства?</w:t>
      </w:r>
    </w:p>
    <w:p w:rsidR="00B4423B" w:rsidRPr="00B4423B" w:rsidRDefault="00B4423B" w:rsidP="00B4423B">
      <w:pPr>
        <w:pStyle w:val="a6"/>
        <w:numPr>
          <w:ilvl w:val="1"/>
          <w:numId w:val="21"/>
        </w:numPr>
        <w:spacing w:line="240" w:lineRule="auto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B4423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чем суть социальной  мобильности?</w:t>
      </w:r>
    </w:p>
    <w:p w:rsidR="00B4423B" w:rsidRPr="00B4423B" w:rsidRDefault="00B4423B" w:rsidP="00B4423B">
      <w:pPr>
        <w:pStyle w:val="a6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Виды социальной мобильности.</w:t>
      </w:r>
    </w:p>
    <w:sectPr w:rsidR="00B4423B" w:rsidRPr="00B4423B" w:rsidSect="00FF53CF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F9B"/>
    <w:multiLevelType w:val="multilevel"/>
    <w:tmpl w:val="8854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11DF9"/>
    <w:multiLevelType w:val="multilevel"/>
    <w:tmpl w:val="FCDA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AE57AB"/>
    <w:multiLevelType w:val="multilevel"/>
    <w:tmpl w:val="038C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18539D"/>
    <w:multiLevelType w:val="multilevel"/>
    <w:tmpl w:val="E0BE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8F3CFD"/>
    <w:multiLevelType w:val="multilevel"/>
    <w:tmpl w:val="FCAE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0E79FC"/>
    <w:multiLevelType w:val="multilevel"/>
    <w:tmpl w:val="F04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AF2159"/>
    <w:multiLevelType w:val="multilevel"/>
    <w:tmpl w:val="08C2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A846EA"/>
    <w:multiLevelType w:val="multilevel"/>
    <w:tmpl w:val="762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FA648A"/>
    <w:multiLevelType w:val="multilevel"/>
    <w:tmpl w:val="BACE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635E77"/>
    <w:multiLevelType w:val="hybridMultilevel"/>
    <w:tmpl w:val="877E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A2289"/>
    <w:multiLevelType w:val="multilevel"/>
    <w:tmpl w:val="48F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8F2F4F"/>
    <w:multiLevelType w:val="multilevel"/>
    <w:tmpl w:val="4334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203705"/>
    <w:multiLevelType w:val="multilevel"/>
    <w:tmpl w:val="FA88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7A705B"/>
    <w:multiLevelType w:val="multilevel"/>
    <w:tmpl w:val="5BFC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4E6368"/>
    <w:multiLevelType w:val="multilevel"/>
    <w:tmpl w:val="8DD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0834CD"/>
    <w:multiLevelType w:val="multilevel"/>
    <w:tmpl w:val="AFB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A52E35"/>
    <w:multiLevelType w:val="multilevel"/>
    <w:tmpl w:val="E038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C56B6D"/>
    <w:multiLevelType w:val="multilevel"/>
    <w:tmpl w:val="EB9E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AC0FC6"/>
    <w:multiLevelType w:val="multilevel"/>
    <w:tmpl w:val="8338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E366D5"/>
    <w:multiLevelType w:val="multilevel"/>
    <w:tmpl w:val="79E4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9F6A60"/>
    <w:multiLevelType w:val="multilevel"/>
    <w:tmpl w:val="42C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D97D86"/>
    <w:multiLevelType w:val="hybridMultilevel"/>
    <w:tmpl w:val="DF7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3553C"/>
    <w:multiLevelType w:val="multilevel"/>
    <w:tmpl w:val="2DB0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3"/>
  </w:num>
  <w:num w:numId="7">
    <w:abstractNumId w:val="17"/>
  </w:num>
  <w:num w:numId="8">
    <w:abstractNumId w:val="8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14"/>
  </w:num>
  <w:num w:numId="16">
    <w:abstractNumId w:val="1"/>
  </w:num>
  <w:num w:numId="17">
    <w:abstractNumId w:val="7"/>
  </w:num>
  <w:num w:numId="18">
    <w:abstractNumId w:val="19"/>
  </w:num>
  <w:num w:numId="19">
    <w:abstractNumId w:val="20"/>
  </w:num>
  <w:num w:numId="20">
    <w:abstractNumId w:val="22"/>
  </w:num>
  <w:num w:numId="21">
    <w:abstractNumId w:val="5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4582"/>
    <w:rsid w:val="00127491"/>
    <w:rsid w:val="00504582"/>
    <w:rsid w:val="00572DB7"/>
    <w:rsid w:val="007963CB"/>
    <w:rsid w:val="008677B3"/>
    <w:rsid w:val="009E5A36"/>
    <w:rsid w:val="00B4423B"/>
    <w:rsid w:val="00C406C3"/>
    <w:rsid w:val="00E64074"/>
    <w:rsid w:val="00FF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B"/>
  </w:style>
  <w:style w:type="paragraph" w:styleId="2">
    <w:name w:val="heading 2"/>
    <w:basedOn w:val="a"/>
    <w:link w:val="20"/>
    <w:uiPriority w:val="9"/>
    <w:qFormat/>
    <w:rsid w:val="00504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53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53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FF53CF"/>
    <w:rPr>
      <w:b/>
      <w:bCs/>
    </w:rPr>
  </w:style>
  <w:style w:type="character" w:styleId="a5">
    <w:name w:val="Emphasis"/>
    <w:basedOn w:val="a0"/>
    <w:uiPriority w:val="20"/>
    <w:qFormat/>
    <w:rsid w:val="00FF53CF"/>
    <w:rPr>
      <w:i/>
      <w:iCs/>
    </w:rPr>
  </w:style>
  <w:style w:type="paragraph" w:styleId="a6">
    <w:name w:val="List Paragraph"/>
    <w:basedOn w:val="a"/>
    <w:uiPriority w:val="34"/>
    <w:qFormat/>
    <w:rsid w:val="00B44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</dc:creator>
  <cp:keywords/>
  <dc:description/>
  <cp:lastModifiedBy>Samsung</cp:lastModifiedBy>
  <cp:revision>5</cp:revision>
  <dcterms:created xsi:type="dcterms:W3CDTF">2020-03-22T08:55:00Z</dcterms:created>
  <dcterms:modified xsi:type="dcterms:W3CDTF">2020-03-28T14:35:00Z</dcterms:modified>
</cp:coreProperties>
</file>