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50" w:rsidRDefault="00C32C50" w:rsidP="00C32C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Лекция . НАУЧНЫЙ СТИЛЬ РЕЧИ. </w:t>
      </w:r>
    </w:p>
    <w:p w:rsidR="00C32C50" w:rsidRDefault="00C32C50" w:rsidP="00C32C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ЖАНРОВЫЕ РАЗНОВИДНОСТИ </w:t>
      </w:r>
    </w:p>
    <w:p w:rsidR="00C32C50" w:rsidRDefault="00C32C50" w:rsidP="00C32C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</w:p>
    <w:p w:rsidR="00C32C50" w:rsidRDefault="00C32C50" w:rsidP="00C32C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Основные черты, отличающие научный стиль от других функциональных разновидностей языка. </w:t>
      </w:r>
    </w:p>
    <w:p w:rsidR="00C32C50" w:rsidRDefault="00C32C50" w:rsidP="00C32C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Языковые особенности научного стиля( лексические, </w:t>
      </w:r>
      <w:proofErr w:type="spellStart"/>
      <w:r>
        <w:rPr>
          <w:sz w:val="28"/>
          <w:szCs w:val="28"/>
        </w:rPr>
        <w:t>морфологичес-кие</w:t>
      </w:r>
      <w:proofErr w:type="spellEnd"/>
      <w:r>
        <w:rPr>
          <w:sz w:val="28"/>
          <w:szCs w:val="28"/>
        </w:rPr>
        <w:t xml:space="preserve">, синтаксические ). </w:t>
      </w:r>
    </w:p>
    <w:p w:rsidR="00C32C50" w:rsidRDefault="00C32C50" w:rsidP="00C32C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Подстили</w:t>
      </w:r>
      <w:proofErr w:type="spellEnd"/>
      <w:r>
        <w:rPr>
          <w:sz w:val="28"/>
          <w:szCs w:val="28"/>
        </w:rPr>
        <w:t xml:space="preserve"> и жанровые разновидности научного стиля. </w:t>
      </w:r>
    </w:p>
    <w:p w:rsidR="00C32C50" w:rsidRDefault="00C32C50" w:rsidP="00C32C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Содержательные, структурные и языковые особенности произведений научно-информативных жанров. </w:t>
      </w:r>
    </w:p>
    <w:p w:rsidR="00C32C50" w:rsidRDefault="00C32C50" w:rsidP="00C32C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рекомендуемой литературы </w:t>
      </w:r>
    </w:p>
    <w:p w:rsidR="00C32C50" w:rsidRDefault="00C32C50" w:rsidP="00C32C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Борисова Л.В., Виноградова Н.А. Пишем реферат, доклад, выпускную квалификационную работу. – М., 2010. </w:t>
      </w:r>
    </w:p>
    <w:p w:rsidR="00C32C50" w:rsidRDefault="00C32C50" w:rsidP="00C32C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Демидова А.К. Пособие по русскому языку: Научный стиль. Письменный научный текст. Оформление научной работы. – М., 1991. </w:t>
      </w:r>
    </w:p>
    <w:p w:rsidR="00C32C50" w:rsidRDefault="00C32C50" w:rsidP="00C32C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Культура устной и письменной речи делового человека: Справочник. Практикум. – М., 2012. </w:t>
      </w:r>
    </w:p>
    <w:p w:rsidR="00C32C50" w:rsidRDefault="00C32C50" w:rsidP="00C32C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Федосюк</w:t>
      </w:r>
      <w:proofErr w:type="spellEnd"/>
      <w:r>
        <w:rPr>
          <w:sz w:val="28"/>
          <w:szCs w:val="28"/>
        </w:rPr>
        <w:t xml:space="preserve"> М.Ю, </w:t>
      </w:r>
      <w:proofErr w:type="spellStart"/>
      <w:r>
        <w:rPr>
          <w:sz w:val="28"/>
          <w:szCs w:val="28"/>
        </w:rPr>
        <w:t>Ладыженская</w:t>
      </w:r>
      <w:proofErr w:type="spellEnd"/>
      <w:r>
        <w:rPr>
          <w:sz w:val="28"/>
          <w:szCs w:val="28"/>
        </w:rPr>
        <w:t xml:space="preserve"> П.А., Михайлова О.А., Николина Н.А. Русский язык для </w:t>
      </w:r>
      <w:proofErr w:type="spellStart"/>
      <w:r>
        <w:rPr>
          <w:sz w:val="28"/>
          <w:szCs w:val="28"/>
        </w:rPr>
        <w:t>студентов-нефилологов</w:t>
      </w:r>
      <w:proofErr w:type="spellEnd"/>
      <w:r>
        <w:rPr>
          <w:sz w:val="28"/>
          <w:szCs w:val="28"/>
        </w:rPr>
        <w:t xml:space="preserve">: Учеб. пособие. – М., 2013. </w:t>
      </w:r>
    </w:p>
    <w:p w:rsidR="00C32C50" w:rsidRDefault="00C32C50" w:rsidP="00C32C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Основные черты, отличающие научный стиль от других функциональных разновидностей языка. </w:t>
      </w:r>
    </w:p>
    <w:p w:rsidR="00C32C50" w:rsidRDefault="00C32C50" w:rsidP="00C32C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Сегодня наука – важнейший фактор жизнедеятельности человека: так или иначе, каждый человек ежедневно сталкивается с результатами ее исследования, пользуется тем, что дает наука. Продукты научной деятельности, ее исследования подчинены особой форме изложения, которая именуется научным стилем. </w:t>
      </w:r>
    </w:p>
    <w:p w:rsidR="00C32C50" w:rsidRDefault="00C32C50" w:rsidP="00C32C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России научный стиль стал складываться в первые десятилетия XVIII в., когда стала создаваться научная терминология; научные труды М.В. </w:t>
      </w:r>
      <w:proofErr w:type="spellStart"/>
      <w:r>
        <w:rPr>
          <w:sz w:val="28"/>
          <w:szCs w:val="28"/>
        </w:rPr>
        <w:t>Ломоно-сова</w:t>
      </w:r>
      <w:proofErr w:type="spellEnd"/>
      <w:r>
        <w:rPr>
          <w:sz w:val="28"/>
          <w:szCs w:val="28"/>
        </w:rPr>
        <w:t xml:space="preserve"> и его учеников ускорили формирование научного стиля, а окончательно он сложился во второй половине XIX в. – в период научной деятельности крупнейших ученых того времени. </w:t>
      </w:r>
    </w:p>
    <w:p w:rsidR="00F3145F" w:rsidRDefault="00C32C50" w:rsidP="00C32C50">
      <w:r>
        <w:t xml:space="preserve">Научный стиль имеет ряд общих черт, проявляющихся независимо от характера самих наук (математика, физика, филология), что позволяет говорить о специфике стиля в целом. Основное назначение всех научных произведений – изложение полученных путем исследования данных, знакомство читателя с научной информацией. Отсюда проявление основных черт научного стиля: монологический характер речи, логичность, отвлеченность, обобщенность изложения, стремление автора к точности, сжатость выражения при сохранении насыщенности содержания (поэтому нередко научный стиль называют «сухим», </w:t>
      </w:r>
      <w:proofErr w:type="spellStart"/>
      <w:r>
        <w:t>безэмоциональным</w:t>
      </w:r>
      <w:proofErr w:type="spellEnd"/>
      <w:r>
        <w:t>).</w:t>
      </w:r>
    </w:p>
    <w:p w:rsidR="00C32C50" w:rsidRDefault="00C32C50" w:rsidP="00C32C50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Отвлеченность и обобщенность речи проявляется, прежде всего, в </w:t>
      </w:r>
      <w:proofErr w:type="spellStart"/>
      <w:r>
        <w:rPr>
          <w:sz w:val="28"/>
          <w:szCs w:val="28"/>
        </w:rPr>
        <w:t>лекси-ке</w:t>
      </w:r>
      <w:proofErr w:type="spellEnd"/>
      <w:r>
        <w:rPr>
          <w:sz w:val="28"/>
          <w:szCs w:val="28"/>
        </w:rPr>
        <w:t xml:space="preserve">: почти каждое слово в научном тексте обозначает не конкретное, а общее понятие или абстрактное явление. Например: </w:t>
      </w:r>
      <w:r>
        <w:rPr>
          <w:i/>
          <w:iCs/>
          <w:sz w:val="28"/>
          <w:szCs w:val="28"/>
        </w:rPr>
        <w:t xml:space="preserve">Дуб растет в разнообразных почвенных условиях. Дуб обладает большой </w:t>
      </w:r>
      <w:proofErr w:type="spellStart"/>
      <w:r>
        <w:rPr>
          <w:i/>
          <w:iCs/>
          <w:sz w:val="28"/>
          <w:szCs w:val="28"/>
        </w:rPr>
        <w:t>теплопроизводительностью</w:t>
      </w:r>
      <w:proofErr w:type="spellEnd"/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Как видно, в отрывке из научного текста речь идет не о конкретном дереве, а о дубе вообще, о дубе как породе дерева. </w:t>
      </w:r>
    </w:p>
    <w:p w:rsidR="00C32C50" w:rsidRDefault="00C32C50" w:rsidP="00C32C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Языковые особенности научного стиля( лексические, морфологические, синтаксические ). </w:t>
      </w:r>
    </w:p>
    <w:p w:rsidR="00C32C50" w:rsidRDefault="00C32C50" w:rsidP="00C32C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Лексические особенности. </w:t>
      </w:r>
      <w:r>
        <w:rPr>
          <w:sz w:val="28"/>
          <w:szCs w:val="28"/>
        </w:rPr>
        <w:t xml:space="preserve">Лексика научного стиля состоит из трех </w:t>
      </w:r>
      <w:proofErr w:type="spellStart"/>
      <w:r>
        <w:rPr>
          <w:sz w:val="28"/>
          <w:szCs w:val="28"/>
        </w:rPr>
        <w:t>ос-новных</w:t>
      </w:r>
      <w:proofErr w:type="spellEnd"/>
      <w:r>
        <w:rPr>
          <w:sz w:val="28"/>
          <w:szCs w:val="28"/>
        </w:rPr>
        <w:t xml:space="preserve"> пластов: общеупотребительных слов </w:t>
      </w:r>
      <w:r>
        <w:rPr>
          <w:i/>
          <w:iCs/>
          <w:sz w:val="28"/>
          <w:szCs w:val="28"/>
        </w:rPr>
        <w:t xml:space="preserve">(знание, работа, </w:t>
      </w:r>
      <w:r>
        <w:rPr>
          <w:sz w:val="28"/>
          <w:szCs w:val="28"/>
        </w:rPr>
        <w:t xml:space="preserve">изучать и т. д.), общенаучных </w:t>
      </w:r>
      <w:r>
        <w:rPr>
          <w:i/>
          <w:iCs/>
          <w:sz w:val="28"/>
          <w:szCs w:val="28"/>
        </w:rPr>
        <w:t xml:space="preserve">(элемент, фактор, анализировать, дистанционный, </w:t>
      </w:r>
      <w:proofErr w:type="spellStart"/>
      <w:r>
        <w:rPr>
          <w:i/>
          <w:iCs/>
          <w:sz w:val="28"/>
          <w:szCs w:val="28"/>
        </w:rPr>
        <w:t>экспери-ментальный</w:t>
      </w:r>
      <w:proofErr w:type="spellEnd"/>
      <w:r>
        <w:rPr>
          <w:i/>
          <w:iCs/>
          <w:sz w:val="28"/>
          <w:szCs w:val="28"/>
        </w:rPr>
        <w:t xml:space="preserve">) </w:t>
      </w:r>
      <w:r>
        <w:rPr>
          <w:sz w:val="28"/>
          <w:szCs w:val="28"/>
        </w:rPr>
        <w:t xml:space="preserve">и терминов </w:t>
      </w:r>
      <w:r>
        <w:rPr>
          <w:i/>
          <w:iCs/>
          <w:sz w:val="28"/>
          <w:szCs w:val="28"/>
        </w:rPr>
        <w:t xml:space="preserve">(синтаксис, молекула </w:t>
      </w:r>
      <w:r>
        <w:rPr>
          <w:sz w:val="28"/>
          <w:szCs w:val="28"/>
        </w:rPr>
        <w:t xml:space="preserve">и т. д.). Термины служат </w:t>
      </w:r>
      <w:proofErr w:type="spellStart"/>
      <w:r>
        <w:rPr>
          <w:sz w:val="28"/>
          <w:szCs w:val="28"/>
        </w:rPr>
        <w:t>обо-значением</w:t>
      </w:r>
      <w:proofErr w:type="spellEnd"/>
      <w:r>
        <w:rPr>
          <w:sz w:val="28"/>
          <w:szCs w:val="28"/>
        </w:rPr>
        <w:t xml:space="preserve"> логически сформулированных понятий, зачастую образуют </w:t>
      </w:r>
      <w:proofErr w:type="spellStart"/>
      <w:r>
        <w:rPr>
          <w:sz w:val="28"/>
          <w:szCs w:val="28"/>
        </w:rPr>
        <w:t>тер-минологическую</w:t>
      </w:r>
      <w:proofErr w:type="spellEnd"/>
      <w:r>
        <w:rPr>
          <w:sz w:val="28"/>
          <w:szCs w:val="28"/>
        </w:rPr>
        <w:t xml:space="preserve"> систему той или иной науки. Например, лингвистические термины </w:t>
      </w:r>
      <w:r>
        <w:rPr>
          <w:i/>
          <w:iCs/>
          <w:sz w:val="28"/>
          <w:szCs w:val="28"/>
        </w:rPr>
        <w:t xml:space="preserve">синоним, антоним, омоним, пароним </w:t>
      </w:r>
      <w:r>
        <w:rPr>
          <w:sz w:val="28"/>
          <w:szCs w:val="28"/>
        </w:rPr>
        <w:t xml:space="preserve">объединяет греческий корень </w:t>
      </w:r>
      <w:r>
        <w:rPr>
          <w:i/>
          <w:iCs/>
          <w:sz w:val="28"/>
          <w:szCs w:val="28"/>
        </w:rPr>
        <w:t>«</w:t>
      </w:r>
      <w:proofErr w:type="spellStart"/>
      <w:r>
        <w:rPr>
          <w:i/>
          <w:iCs/>
          <w:sz w:val="28"/>
          <w:szCs w:val="28"/>
        </w:rPr>
        <w:t>опута</w:t>
      </w:r>
      <w:proofErr w:type="spellEnd"/>
      <w:r>
        <w:rPr>
          <w:i/>
          <w:iCs/>
          <w:sz w:val="28"/>
          <w:szCs w:val="28"/>
        </w:rPr>
        <w:t xml:space="preserve">», </w:t>
      </w:r>
      <w:r>
        <w:rPr>
          <w:sz w:val="28"/>
          <w:szCs w:val="28"/>
        </w:rPr>
        <w:t xml:space="preserve">обозначающий </w:t>
      </w:r>
      <w:r>
        <w:rPr>
          <w:i/>
          <w:iCs/>
          <w:sz w:val="28"/>
          <w:szCs w:val="28"/>
        </w:rPr>
        <w:t xml:space="preserve">имя, наименование, </w:t>
      </w:r>
      <w:r>
        <w:rPr>
          <w:sz w:val="28"/>
          <w:szCs w:val="28"/>
        </w:rPr>
        <w:t xml:space="preserve">а медицинские термины </w:t>
      </w:r>
      <w:proofErr w:type="spellStart"/>
      <w:r>
        <w:rPr>
          <w:sz w:val="28"/>
          <w:szCs w:val="28"/>
        </w:rPr>
        <w:t>объе-диняются</w:t>
      </w:r>
      <w:proofErr w:type="spellEnd"/>
      <w:r>
        <w:rPr>
          <w:sz w:val="28"/>
          <w:szCs w:val="28"/>
        </w:rPr>
        <w:t xml:space="preserve"> благодаря одинаковым суффиксам, так, например, суффикс – </w:t>
      </w:r>
      <w:proofErr w:type="spellStart"/>
      <w:r>
        <w:rPr>
          <w:i/>
          <w:iCs/>
          <w:sz w:val="28"/>
          <w:szCs w:val="28"/>
        </w:rPr>
        <w:t>ит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присущ терминам, обозначающим воспалительные процессы </w:t>
      </w:r>
      <w:r>
        <w:rPr>
          <w:i/>
          <w:iCs/>
          <w:sz w:val="28"/>
          <w:szCs w:val="28"/>
        </w:rPr>
        <w:t xml:space="preserve">(бронхит, </w:t>
      </w:r>
      <w:proofErr w:type="spellStart"/>
      <w:r>
        <w:rPr>
          <w:i/>
          <w:iCs/>
          <w:sz w:val="28"/>
          <w:szCs w:val="28"/>
        </w:rPr>
        <w:t>ап-пендицит</w:t>
      </w:r>
      <w:proofErr w:type="spellEnd"/>
      <w:r>
        <w:rPr>
          <w:i/>
          <w:iCs/>
          <w:sz w:val="28"/>
          <w:szCs w:val="28"/>
        </w:rPr>
        <w:t xml:space="preserve">, гайморит и т. д.). </w:t>
      </w:r>
      <w:r>
        <w:rPr>
          <w:sz w:val="28"/>
          <w:szCs w:val="28"/>
        </w:rPr>
        <w:t xml:space="preserve">Следует отметить, что большая часть терминов - это интернационализмы, т. е. слова, встречающиеся в ряде языков и </w:t>
      </w:r>
      <w:proofErr w:type="spellStart"/>
      <w:r>
        <w:rPr>
          <w:sz w:val="28"/>
          <w:szCs w:val="28"/>
        </w:rPr>
        <w:t>облада-ющие</w:t>
      </w:r>
      <w:proofErr w:type="spellEnd"/>
      <w:r>
        <w:rPr>
          <w:sz w:val="28"/>
          <w:szCs w:val="28"/>
        </w:rPr>
        <w:t xml:space="preserve"> в той или иной степени фонетическими, грамматическими и </w:t>
      </w:r>
      <w:proofErr w:type="spellStart"/>
      <w:r>
        <w:rPr>
          <w:sz w:val="28"/>
          <w:szCs w:val="28"/>
        </w:rPr>
        <w:t>семанти-ческими</w:t>
      </w:r>
      <w:proofErr w:type="spellEnd"/>
      <w:r>
        <w:rPr>
          <w:sz w:val="28"/>
          <w:szCs w:val="28"/>
        </w:rPr>
        <w:t xml:space="preserve"> сходствами </w:t>
      </w:r>
      <w:r>
        <w:rPr>
          <w:i/>
          <w:iCs/>
          <w:sz w:val="28"/>
          <w:szCs w:val="28"/>
        </w:rPr>
        <w:t xml:space="preserve">(конструкция – </w:t>
      </w:r>
      <w:proofErr w:type="spellStart"/>
      <w:r>
        <w:rPr>
          <w:i/>
          <w:iCs/>
          <w:sz w:val="28"/>
          <w:szCs w:val="28"/>
        </w:rPr>
        <w:t>construction</w:t>
      </w:r>
      <w:proofErr w:type="spellEnd"/>
      <w:r>
        <w:rPr>
          <w:i/>
          <w:iCs/>
          <w:sz w:val="28"/>
          <w:szCs w:val="28"/>
        </w:rPr>
        <w:t xml:space="preserve">, аналог – </w:t>
      </w:r>
      <w:proofErr w:type="spellStart"/>
      <w:r>
        <w:rPr>
          <w:i/>
          <w:iCs/>
          <w:sz w:val="28"/>
          <w:szCs w:val="28"/>
        </w:rPr>
        <w:t>analog</w:t>
      </w:r>
      <w:proofErr w:type="spellEnd"/>
      <w:r>
        <w:rPr>
          <w:i/>
          <w:iCs/>
          <w:sz w:val="28"/>
          <w:szCs w:val="28"/>
        </w:rPr>
        <w:t xml:space="preserve">, система – </w:t>
      </w:r>
      <w:proofErr w:type="spellStart"/>
      <w:r>
        <w:rPr>
          <w:i/>
          <w:iCs/>
          <w:sz w:val="28"/>
          <w:szCs w:val="28"/>
        </w:rPr>
        <w:t>system</w:t>
      </w:r>
      <w:proofErr w:type="spellEnd"/>
      <w:r>
        <w:rPr>
          <w:i/>
          <w:iCs/>
          <w:sz w:val="28"/>
          <w:szCs w:val="28"/>
        </w:rPr>
        <w:t xml:space="preserve">). </w:t>
      </w:r>
    </w:p>
    <w:p w:rsidR="00C32C50" w:rsidRDefault="00C32C50" w:rsidP="00C32C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Морфологические особенности. </w:t>
      </w:r>
      <w:r>
        <w:rPr>
          <w:sz w:val="28"/>
          <w:szCs w:val="28"/>
        </w:rPr>
        <w:t xml:space="preserve">В научных текстах существительные преобладают над глаголами. Это объясняется </w:t>
      </w:r>
      <w:proofErr w:type="spellStart"/>
      <w:r>
        <w:rPr>
          <w:sz w:val="28"/>
          <w:szCs w:val="28"/>
        </w:rPr>
        <w:t>номинационной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направленно-стью</w:t>
      </w:r>
      <w:proofErr w:type="spellEnd"/>
      <w:r>
        <w:rPr>
          <w:sz w:val="28"/>
          <w:szCs w:val="28"/>
        </w:rPr>
        <w:t xml:space="preserve"> научного стиля, для которого главное – обозначить, описать явление. Наиболее употребительны существительные среднего рода, обозначающие абстрактные понятия: </w:t>
      </w:r>
      <w:r>
        <w:rPr>
          <w:i/>
          <w:iCs/>
          <w:sz w:val="28"/>
          <w:szCs w:val="28"/>
        </w:rPr>
        <w:t xml:space="preserve">время, движение, условие, свойство, влияние, </w:t>
      </w:r>
      <w:proofErr w:type="spellStart"/>
      <w:r>
        <w:rPr>
          <w:i/>
          <w:iCs/>
          <w:sz w:val="28"/>
          <w:szCs w:val="28"/>
        </w:rPr>
        <w:t>количе-ство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и т. д. </w:t>
      </w:r>
    </w:p>
    <w:p w:rsidR="00C32C50" w:rsidRDefault="00C32C50" w:rsidP="00C32C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научной речи активно используются отыменные предлоги (в </w:t>
      </w:r>
      <w:r>
        <w:rPr>
          <w:i/>
          <w:iCs/>
          <w:sz w:val="28"/>
          <w:szCs w:val="28"/>
        </w:rPr>
        <w:t xml:space="preserve">течение, в связи, в отношении к), </w:t>
      </w:r>
      <w:r>
        <w:rPr>
          <w:sz w:val="28"/>
          <w:szCs w:val="28"/>
        </w:rPr>
        <w:t xml:space="preserve">отглагольные существительные </w:t>
      </w:r>
      <w:r>
        <w:rPr>
          <w:i/>
          <w:iCs/>
          <w:sz w:val="28"/>
          <w:szCs w:val="28"/>
        </w:rPr>
        <w:t xml:space="preserve">(бурение, ускорение, зрительное утомление). </w:t>
      </w:r>
    </w:p>
    <w:p w:rsidR="00C32C50" w:rsidRDefault="00C32C50" w:rsidP="00C32C50">
      <w:pPr>
        <w:rPr>
          <w:i/>
          <w:iCs/>
        </w:rPr>
      </w:pPr>
      <w:r>
        <w:t xml:space="preserve">Употребление глаголов и личных местоимений имеет свои особенности: круг личных форм глагола сужен – совсем не употребляются формы 2-го лица и местоимения </w:t>
      </w:r>
      <w:r>
        <w:rPr>
          <w:i/>
          <w:iCs/>
        </w:rPr>
        <w:t xml:space="preserve">ты, вы; </w:t>
      </w:r>
      <w:r>
        <w:t xml:space="preserve">ничтожен процент форм 1-го лица единственного числа. В подавляющем большинстве случаев используются наиболее отвлеченные по значению формы 3-го лица и местоимения </w:t>
      </w:r>
      <w:r>
        <w:rPr>
          <w:i/>
          <w:iCs/>
        </w:rPr>
        <w:t xml:space="preserve">он, она, оно. </w:t>
      </w:r>
      <w:r>
        <w:t xml:space="preserve">Очень часто в научной речи глаголы используются в неопределенно-личном значении, близком к обобщенно-личному. В этом случае деятелем может мыслиться любой, всякий, каждый, или же деятель совершенно неконкретен </w:t>
      </w:r>
      <w:r>
        <w:lastRenderedPageBreak/>
        <w:t xml:space="preserve">и неизвестен и даже вообще не может предполагаться: </w:t>
      </w:r>
      <w:r>
        <w:rPr>
          <w:i/>
          <w:iCs/>
        </w:rPr>
        <w:t xml:space="preserve">За такие активные центры </w:t>
      </w:r>
      <w:r>
        <w:rPr>
          <w:b/>
          <w:bCs/>
          <w:i/>
          <w:iCs/>
        </w:rPr>
        <w:t xml:space="preserve">принимаются </w:t>
      </w:r>
      <w:r>
        <w:rPr>
          <w:i/>
          <w:iCs/>
        </w:rPr>
        <w:t xml:space="preserve">атомы. Бром </w:t>
      </w:r>
      <w:r>
        <w:rPr>
          <w:b/>
          <w:bCs/>
          <w:i/>
          <w:iCs/>
        </w:rPr>
        <w:t xml:space="preserve">получают </w:t>
      </w:r>
      <w:r>
        <w:rPr>
          <w:i/>
          <w:iCs/>
        </w:rPr>
        <w:t>подобно хлору.</w:t>
      </w:r>
    </w:p>
    <w:p w:rsidR="00C32C50" w:rsidRDefault="00C32C50" w:rsidP="00C32C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Синтаксические особенности. </w:t>
      </w:r>
      <w:r>
        <w:rPr>
          <w:sz w:val="28"/>
          <w:szCs w:val="28"/>
        </w:rPr>
        <w:t xml:space="preserve">В научном стиле господствует </w:t>
      </w:r>
      <w:proofErr w:type="spellStart"/>
      <w:r>
        <w:rPr>
          <w:sz w:val="28"/>
          <w:szCs w:val="28"/>
        </w:rPr>
        <w:t>логичес-кий</w:t>
      </w:r>
      <w:proofErr w:type="spellEnd"/>
      <w:r>
        <w:rPr>
          <w:sz w:val="28"/>
          <w:szCs w:val="28"/>
        </w:rPr>
        <w:t xml:space="preserve"> книжный синтаксис. Научная фраза отличается структурной полнотой, ярко выраженной союзной связью, разнообразием подчинительных связей и высокой информативной насыщенностью. Для научной речи характерно преобладание сложноподчиненных предложений, в которых союзы четко </w:t>
      </w:r>
      <w:proofErr w:type="spellStart"/>
      <w:r>
        <w:rPr>
          <w:sz w:val="28"/>
          <w:szCs w:val="28"/>
        </w:rPr>
        <w:t>от-ражают</w:t>
      </w:r>
      <w:proofErr w:type="spellEnd"/>
      <w:r>
        <w:rPr>
          <w:sz w:val="28"/>
          <w:szCs w:val="28"/>
        </w:rPr>
        <w:t xml:space="preserve"> причинно-следственные отношения </w:t>
      </w:r>
      <w:r>
        <w:rPr>
          <w:i/>
          <w:iCs/>
          <w:sz w:val="28"/>
          <w:szCs w:val="28"/>
        </w:rPr>
        <w:t xml:space="preserve">(если... то, так что, вследствие того что </w:t>
      </w:r>
      <w:r>
        <w:rPr>
          <w:sz w:val="28"/>
          <w:szCs w:val="28"/>
        </w:rPr>
        <w:t xml:space="preserve">и т. д.). </w:t>
      </w:r>
    </w:p>
    <w:p w:rsidR="00C32C50" w:rsidRDefault="00C32C50" w:rsidP="00C32C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Безличный характер изложения активизирует употребление неопределенно-личных предложений </w:t>
      </w:r>
      <w:r>
        <w:rPr>
          <w:i/>
          <w:iCs/>
          <w:sz w:val="28"/>
          <w:szCs w:val="28"/>
        </w:rPr>
        <w:t xml:space="preserve">(Порошок помещают в пробирку...). </w:t>
      </w:r>
    </w:p>
    <w:p w:rsidR="00C32C50" w:rsidRDefault="00C32C50" w:rsidP="00C32C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Простые предложения часто встречаются в осложненном виде, например: </w:t>
      </w:r>
      <w:r>
        <w:rPr>
          <w:i/>
          <w:iCs/>
          <w:sz w:val="28"/>
          <w:szCs w:val="28"/>
        </w:rPr>
        <w:t xml:space="preserve">Информация, полученная вспомогательным опытом, требует </w:t>
      </w:r>
      <w:proofErr w:type="spellStart"/>
      <w:r>
        <w:rPr>
          <w:i/>
          <w:iCs/>
          <w:sz w:val="28"/>
          <w:szCs w:val="28"/>
        </w:rPr>
        <w:t>подтвер-ждения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(предложение осложнено причастным оборотом) и т. д. </w:t>
      </w:r>
    </w:p>
    <w:p w:rsidR="00C32C50" w:rsidRDefault="00C32C50" w:rsidP="00C32C50">
      <w:r>
        <w:t xml:space="preserve">Для научного стиля особую важность приобретает правильное, четкое выделение абзацев, помогающее подчеркнуть логическую сторону речи. Последовательность в развитии мысли отражают вводные слова и </w:t>
      </w:r>
      <w:proofErr w:type="spellStart"/>
      <w:r>
        <w:t>словосо-четания</w:t>
      </w:r>
      <w:proofErr w:type="spellEnd"/>
      <w:r>
        <w:t xml:space="preserve"> </w:t>
      </w:r>
      <w:r>
        <w:rPr>
          <w:i/>
          <w:iCs/>
        </w:rPr>
        <w:t xml:space="preserve">(во-первых, во-вторых, наконец, итак, таким образом). </w:t>
      </w:r>
      <w:r>
        <w:t xml:space="preserve">В то же </w:t>
      </w:r>
      <w:proofErr w:type="spellStart"/>
      <w:r>
        <w:t>вре-мя</w:t>
      </w:r>
      <w:proofErr w:type="spellEnd"/>
      <w:r>
        <w:t xml:space="preserve">, синтаксису научной речи чужды вставные предложения, </w:t>
      </w:r>
      <w:proofErr w:type="spellStart"/>
      <w:r>
        <w:t>присоединитель-ные</w:t>
      </w:r>
      <w:proofErr w:type="spellEnd"/>
      <w:r>
        <w:t xml:space="preserve"> конструкции, лишающие высказывание целостности.</w:t>
      </w:r>
    </w:p>
    <w:p w:rsidR="00C32C50" w:rsidRDefault="00C32C50" w:rsidP="00C32C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proofErr w:type="spellStart"/>
      <w:r>
        <w:rPr>
          <w:b/>
          <w:bCs/>
          <w:sz w:val="28"/>
          <w:szCs w:val="28"/>
        </w:rPr>
        <w:t>Подстили</w:t>
      </w:r>
      <w:proofErr w:type="spellEnd"/>
      <w:r>
        <w:rPr>
          <w:b/>
          <w:bCs/>
          <w:sz w:val="28"/>
          <w:szCs w:val="28"/>
        </w:rPr>
        <w:t xml:space="preserve"> и жанровые разновидности научного стиля. </w:t>
      </w:r>
    </w:p>
    <w:p w:rsidR="00C32C50" w:rsidRDefault="00C32C50" w:rsidP="00C32C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Жанр </w:t>
      </w:r>
      <w:r>
        <w:rPr>
          <w:sz w:val="28"/>
          <w:szCs w:val="28"/>
        </w:rPr>
        <w:t xml:space="preserve">- форма организации речевого материала в рамках того или иного стиля речи. В жанровом отношении научная речь является одной из наиболее богатых разновидностей русской речи. Жанровое многообразие научного стиля обусловлено, прежде всего, наличием в нем множества типов текстов. </w:t>
      </w:r>
      <w:r>
        <w:rPr>
          <w:b/>
          <w:bCs/>
          <w:sz w:val="28"/>
          <w:szCs w:val="28"/>
        </w:rPr>
        <w:t xml:space="preserve">Ученые-филологи, специалисты по культуре речи выделяют разное количество </w:t>
      </w:r>
      <w:proofErr w:type="spellStart"/>
      <w:r>
        <w:rPr>
          <w:b/>
          <w:bCs/>
          <w:sz w:val="28"/>
          <w:szCs w:val="28"/>
        </w:rPr>
        <w:t>подстилей</w:t>
      </w:r>
      <w:proofErr w:type="spellEnd"/>
      <w:r>
        <w:rPr>
          <w:b/>
          <w:bCs/>
          <w:sz w:val="28"/>
          <w:szCs w:val="28"/>
        </w:rPr>
        <w:t xml:space="preserve"> внутри научного стиля и дают им несовпадающие определения-наименования. </w:t>
      </w:r>
      <w:r>
        <w:rPr>
          <w:sz w:val="28"/>
          <w:szCs w:val="28"/>
        </w:rPr>
        <w:t>Например, Д.Э. Розенталь утверждал, что научный стиль имеет свои разновидности (</w:t>
      </w:r>
      <w:proofErr w:type="spellStart"/>
      <w:r>
        <w:rPr>
          <w:sz w:val="28"/>
          <w:szCs w:val="28"/>
        </w:rPr>
        <w:t>подстили</w:t>
      </w:r>
      <w:proofErr w:type="spellEnd"/>
      <w:r>
        <w:rPr>
          <w:sz w:val="28"/>
          <w:szCs w:val="28"/>
        </w:rPr>
        <w:t xml:space="preserve">) (Розенталь Д.Э. Практическая стилистика русского языка. - М.: Высшая школа, 1987. С. 33): </w:t>
      </w:r>
    </w:p>
    <w:p w:rsidR="00C32C50" w:rsidRDefault="00C32C50" w:rsidP="00C32C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научно-популярный, </w:t>
      </w:r>
    </w:p>
    <w:p w:rsidR="00C32C50" w:rsidRDefault="00C32C50" w:rsidP="00C32C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научно-деловой, </w:t>
      </w:r>
    </w:p>
    <w:p w:rsidR="00C32C50" w:rsidRDefault="00C32C50" w:rsidP="00C32C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научно-технический (производственно-технический), </w:t>
      </w:r>
    </w:p>
    <w:p w:rsidR="00C32C50" w:rsidRDefault="00C32C50" w:rsidP="00C32C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научно-публицистический, </w:t>
      </w:r>
    </w:p>
    <w:p w:rsidR="00C32C50" w:rsidRDefault="00C32C50" w:rsidP="00C32C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учебно-научный. </w:t>
      </w:r>
    </w:p>
    <w:p w:rsidR="00C32C50" w:rsidRDefault="00C32C50" w:rsidP="00C32C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учебнике для вузов "Культура русской речи" (М.: НОРМА, 2001. С. 195) функционально-стилевая классификация научного стиля речи представлена такими его разновидностями, как </w:t>
      </w:r>
    </w:p>
    <w:p w:rsidR="00C32C50" w:rsidRDefault="00C32C50" w:rsidP="00C32C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собственно научный, </w:t>
      </w:r>
    </w:p>
    <w:p w:rsidR="00C32C50" w:rsidRDefault="00C32C50" w:rsidP="00C32C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научно-информативный, </w:t>
      </w:r>
    </w:p>
    <w:p w:rsidR="00C32C50" w:rsidRDefault="00C32C50" w:rsidP="00C32C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научно-справочный, </w:t>
      </w:r>
    </w:p>
    <w:p w:rsidR="00C32C50" w:rsidRDefault="00C32C50" w:rsidP="00C32C50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учебно-научный, </w:t>
      </w:r>
    </w:p>
    <w:p w:rsidR="00C32C50" w:rsidRDefault="00C32C50" w:rsidP="00C32C50">
      <w:r>
        <w:t>научно-популярный.</w:t>
      </w:r>
    </w:p>
    <w:p w:rsidR="00C32C50" w:rsidRDefault="00C32C50" w:rsidP="00C32C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Опираясь на данную классификацию, предлагаем описание научных текстов различных жанров, соответствующих выделенным разновидностям научного стиля.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19"/>
        <w:gridCol w:w="3119"/>
        <w:gridCol w:w="3119"/>
      </w:tblGrid>
      <w:tr w:rsidR="00C32C5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19" w:type="dxa"/>
          </w:tcPr>
          <w:p w:rsidR="00C32C50" w:rsidRDefault="00C32C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Научный стиль речи №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C32C50" w:rsidRDefault="00C32C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Функционально-стилевая классификация </w:t>
            </w:r>
          </w:p>
        </w:tc>
        <w:tc>
          <w:tcPr>
            <w:tcW w:w="3119" w:type="dxa"/>
          </w:tcPr>
          <w:p w:rsidR="00C32C50" w:rsidRDefault="00C32C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Жанровая классификация </w:t>
            </w:r>
          </w:p>
        </w:tc>
      </w:tr>
      <w:tr w:rsidR="00C32C50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3119" w:type="dxa"/>
          </w:tcPr>
          <w:p w:rsidR="00C32C50" w:rsidRDefault="00C32C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119" w:type="dxa"/>
          </w:tcPr>
          <w:p w:rsidR="00C32C50" w:rsidRDefault="00C32C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Собственно научный стиль </w:t>
            </w:r>
          </w:p>
        </w:tc>
        <w:tc>
          <w:tcPr>
            <w:tcW w:w="3119" w:type="dxa"/>
          </w:tcPr>
          <w:p w:rsidR="00C32C50" w:rsidRDefault="00C32C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Монография, статья, доклад, курсовая работа, дипломная работа, диссертационная работа </w:t>
            </w:r>
          </w:p>
        </w:tc>
      </w:tr>
      <w:tr w:rsidR="00C32C5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19" w:type="dxa"/>
          </w:tcPr>
          <w:p w:rsidR="00C32C50" w:rsidRDefault="00C32C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3119" w:type="dxa"/>
          </w:tcPr>
          <w:p w:rsidR="00C32C50" w:rsidRDefault="00C32C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Научно-информативный </w:t>
            </w:r>
          </w:p>
        </w:tc>
        <w:tc>
          <w:tcPr>
            <w:tcW w:w="3119" w:type="dxa"/>
          </w:tcPr>
          <w:p w:rsidR="00C32C50" w:rsidRDefault="00C32C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Реферат, аннотация, конспект, тезисы, патентное описание </w:t>
            </w:r>
          </w:p>
        </w:tc>
      </w:tr>
      <w:tr w:rsidR="00C32C50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3119" w:type="dxa"/>
          </w:tcPr>
          <w:p w:rsidR="00C32C50" w:rsidRDefault="00C32C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3119" w:type="dxa"/>
          </w:tcPr>
          <w:p w:rsidR="00C32C50" w:rsidRDefault="00C32C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Учебно-научный </w:t>
            </w:r>
          </w:p>
        </w:tc>
        <w:tc>
          <w:tcPr>
            <w:tcW w:w="3119" w:type="dxa"/>
          </w:tcPr>
          <w:p w:rsidR="00C32C50" w:rsidRDefault="00C32C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Учебник, словарь, методическое пособие, лекция, конспект, аннотация, устный ответ, объяснение </w:t>
            </w:r>
          </w:p>
        </w:tc>
      </w:tr>
      <w:tr w:rsidR="00C32C50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119" w:type="dxa"/>
          </w:tcPr>
          <w:p w:rsidR="00C32C50" w:rsidRDefault="00C32C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3119" w:type="dxa"/>
          </w:tcPr>
          <w:p w:rsidR="00C32C50" w:rsidRDefault="00C32C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Научно-справочный </w:t>
            </w:r>
          </w:p>
        </w:tc>
        <w:tc>
          <w:tcPr>
            <w:tcW w:w="3119" w:type="dxa"/>
          </w:tcPr>
          <w:p w:rsidR="00C32C50" w:rsidRDefault="00C32C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Словарь, справочник, каталог </w:t>
            </w:r>
          </w:p>
        </w:tc>
      </w:tr>
      <w:tr w:rsidR="00C32C50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119" w:type="dxa"/>
          </w:tcPr>
          <w:p w:rsidR="00C32C50" w:rsidRDefault="00C32C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3119" w:type="dxa"/>
          </w:tcPr>
          <w:p w:rsidR="00C32C50" w:rsidRDefault="00C32C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Научно-популярный </w:t>
            </w:r>
          </w:p>
        </w:tc>
        <w:tc>
          <w:tcPr>
            <w:tcW w:w="3119" w:type="dxa"/>
          </w:tcPr>
          <w:p w:rsidR="00C32C50" w:rsidRDefault="00C32C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Очерк, книга, лекция, статья </w:t>
            </w:r>
          </w:p>
        </w:tc>
      </w:tr>
    </w:tbl>
    <w:p w:rsidR="00C32C50" w:rsidRDefault="00C32C50" w:rsidP="00C32C50"/>
    <w:p w:rsidR="00C32C50" w:rsidRDefault="00C32C50" w:rsidP="00C32C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4.Содержательные, структурные и языковые особенности произведений научно-информативных жанров. </w:t>
      </w:r>
    </w:p>
    <w:p w:rsidR="00C32C50" w:rsidRDefault="00C32C50" w:rsidP="00C32C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Научно-информативный </w:t>
      </w:r>
      <w:proofErr w:type="spellStart"/>
      <w:r>
        <w:rPr>
          <w:b/>
          <w:bCs/>
          <w:sz w:val="28"/>
          <w:szCs w:val="28"/>
        </w:rPr>
        <w:t>подстиль</w:t>
      </w:r>
      <w:proofErr w:type="spellEnd"/>
      <w:r>
        <w:rPr>
          <w:b/>
          <w:bCs/>
          <w:sz w:val="28"/>
          <w:szCs w:val="28"/>
        </w:rPr>
        <w:t xml:space="preserve"> речи </w:t>
      </w:r>
    </w:p>
    <w:p w:rsidR="00C32C50" w:rsidRDefault="00C32C50" w:rsidP="00C32C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Основными жанрами научно-информативного стиля речи являются: </w:t>
      </w:r>
    </w:p>
    <w:p w:rsidR="00C32C50" w:rsidRDefault="00C32C50" w:rsidP="00C32C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реферат, </w:t>
      </w:r>
    </w:p>
    <w:p w:rsidR="00C32C50" w:rsidRDefault="00C32C50" w:rsidP="00C32C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аннотация, </w:t>
      </w:r>
    </w:p>
    <w:p w:rsidR="00C32C50" w:rsidRDefault="00C32C50" w:rsidP="00C32C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конспект, </w:t>
      </w:r>
    </w:p>
    <w:p w:rsidR="00C32C50" w:rsidRDefault="00C32C50" w:rsidP="00C32C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тезисы. </w:t>
      </w:r>
    </w:p>
    <w:p w:rsidR="00C32C50" w:rsidRDefault="00C32C50" w:rsidP="00C32C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Эти жанры научных текстов объединены общими свойствами: являются вторичными жанрами речи (составляются на основе уже имеющихся опорных тестов, чаще всего оригинальных, первичных, хотя тезисы могут быть и оригинальным научным произведением) и определенным образом соотносятся с учебно-научной разновидностью научного стиля речи. </w:t>
      </w:r>
    </w:p>
    <w:p w:rsidR="00C32C50" w:rsidRDefault="00C32C50" w:rsidP="00C32C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Реферат </w:t>
      </w:r>
    </w:p>
    <w:p w:rsidR="00C32C50" w:rsidRDefault="00C32C50" w:rsidP="00C32C50">
      <w:r>
        <w:rPr>
          <w:b/>
          <w:bCs/>
        </w:rPr>
        <w:t xml:space="preserve">Реферирование </w:t>
      </w:r>
      <w:r>
        <w:t xml:space="preserve">- интеллектуальный творческий процесс, включающий осмысление текста, преобразование информации аналитико-синтетическим </w:t>
      </w:r>
      <w:r>
        <w:lastRenderedPageBreak/>
        <w:t>способом и создание нового (вторичного) текста. Реферат - адекватное по смыслу изложение содержания первичного текста. Реферат отражает главную информацию, содержащуюся в первоисточнике, новые сведения,</w:t>
      </w:r>
    </w:p>
    <w:p w:rsidR="00C32C50" w:rsidRDefault="00C32C50" w:rsidP="00C32C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существенные данные. Подготовка рефератов - один из наиболее сложных видов самостоятельной работы, реферирование приучает человека вдумчиво работать с литературой, ориентироваться в ней, выбирая необходимую информацию. Реферат должен быть информативным, отличаться полнотой изложения, объективно передавать содержание первичного текста, корректно оценивать материал, содержащийся в первоисточнике. Реферат может быть репродуктивным, воспроизводящим содержание первичного текста, и продуктивным, содержащим критическое или творческое осмысление реферируемого источника. </w:t>
      </w:r>
    </w:p>
    <w:p w:rsidR="00C32C50" w:rsidRDefault="00C32C50" w:rsidP="00C32C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Реферат должен продемонстрировать навыки логически связного </w:t>
      </w:r>
      <w:proofErr w:type="spellStart"/>
      <w:r>
        <w:rPr>
          <w:sz w:val="28"/>
          <w:szCs w:val="28"/>
        </w:rPr>
        <w:t>изло-жения</w:t>
      </w:r>
      <w:proofErr w:type="spellEnd"/>
      <w:r>
        <w:rPr>
          <w:sz w:val="28"/>
          <w:szCs w:val="28"/>
        </w:rPr>
        <w:t xml:space="preserve"> научных проблем, знание источников, умение оперировать терминами и понятиями из той области науки, относительно которой выбрана тема. </w:t>
      </w:r>
    </w:p>
    <w:p w:rsidR="00C32C50" w:rsidRDefault="00C32C50" w:rsidP="00C32C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автор должен проявить свои индивидуальные </w:t>
      </w:r>
      <w:proofErr w:type="spellStart"/>
      <w:r>
        <w:rPr>
          <w:sz w:val="28"/>
          <w:szCs w:val="28"/>
        </w:rPr>
        <w:t>спо-собности</w:t>
      </w:r>
      <w:proofErr w:type="spellEnd"/>
      <w:r>
        <w:rPr>
          <w:sz w:val="28"/>
          <w:szCs w:val="28"/>
        </w:rPr>
        <w:t xml:space="preserve"> к творчеству, показать умение разбираться в поставленных вопросах, систематизировать теоретический материал по избранной теме, делать самостоятельные выводы. </w:t>
      </w:r>
    </w:p>
    <w:p w:rsidR="00C32C50" w:rsidRDefault="00C32C50" w:rsidP="00C32C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Реферат объемом до 10-15 страниц набранного текста (компьютерный вариант через полуторный интервал) должен иметь план-оглавление, введение, изложение темы, заключение, а также список литературы. Текст работы структурируется согласно плану. </w:t>
      </w:r>
    </w:p>
    <w:p w:rsidR="00C32C50" w:rsidRDefault="00C32C50" w:rsidP="00C32C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 введении обосновываются мотивы выбора данной темы, изложена еѐ актуальность и смысл. Примерный объем введения – 2-3 страницы. </w:t>
      </w:r>
    </w:p>
    <w:p w:rsidR="00C32C50" w:rsidRDefault="00C32C50" w:rsidP="00C32C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Основная часть реферата должна представлять собой изложение </w:t>
      </w:r>
      <w:proofErr w:type="spellStart"/>
      <w:r>
        <w:rPr>
          <w:sz w:val="28"/>
          <w:szCs w:val="28"/>
        </w:rPr>
        <w:t>пробле-мы</w:t>
      </w:r>
      <w:proofErr w:type="spellEnd"/>
      <w:r>
        <w:rPr>
          <w:sz w:val="28"/>
          <w:szCs w:val="28"/>
        </w:rPr>
        <w:t xml:space="preserve">, заявленной в названии, анализ и обобщение литературы, которую автору удалось изучить, раскрытие точек зрения на проблему разных исследователей и позиции самого автора. </w:t>
      </w:r>
    </w:p>
    <w:p w:rsidR="00C32C50" w:rsidRDefault="00C32C50" w:rsidP="00C32C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заключении автор обобщает изложенное, а также дает собственную оценку рассмотренных взглядов. </w:t>
      </w:r>
    </w:p>
    <w:p w:rsidR="00C32C50" w:rsidRDefault="00C32C50" w:rsidP="00C32C50">
      <w:r>
        <w:t xml:space="preserve">Список литературы приводится в конце работы. Он должен быть </w:t>
      </w:r>
      <w:proofErr w:type="spellStart"/>
      <w:r>
        <w:t>состав-лен</w:t>
      </w:r>
      <w:proofErr w:type="spellEnd"/>
      <w:r>
        <w:t xml:space="preserve"> в алфавитном порядке, включать не менее трех источников. В список вносятся только те источники, которые использовались при написании работы; необходимо указывать год и место издания; если используется статья, нужно обозначить страницы ее начала и завершения.</w:t>
      </w:r>
    </w:p>
    <w:p w:rsidR="00C32C50" w:rsidRDefault="00C32C50" w:rsidP="00C32C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Аннотация </w:t>
      </w:r>
      <w:r>
        <w:rPr>
          <w:sz w:val="28"/>
          <w:szCs w:val="28"/>
        </w:rPr>
        <w:t xml:space="preserve">- сжатая, краткая характеристика книги (статьи или сборника), ее содержания и назначения. В аннотации перечисляются главные вопросы, проблемы первичного текста, иногда характеризуются его структура, композиция. Как правило, аннотация состоит из простых предложений. Аннотация имеет две обязательные части: </w:t>
      </w:r>
    </w:p>
    <w:p w:rsidR="00C32C50" w:rsidRDefault="00C32C50" w:rsidP="00C32C50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Содержательная характеристика первоисточника, цель автора. </w:t>
      </w:r>
    </w:p>
    <w:p w:rsidR="00C32C50" w:rsidRDefault="00C32C50" w:rsidP="00C32C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Адресат аннотируемого текста. </w:t>
      </w:r>
    </w:p>
    <w:p w:rsidR="00C32C50" w:rsidRDefault="00C32C50" w:rsidP="00C32C50">
      <w:r>
        <w:t>Кроме названных частей, могут присутствовать факультативные части:</w:t>
      </w:r>
    </w:p>
    <w:p w:rsidR="00C32C50" w:rsidRDefault="00C32C50" w:rsidP="00C32C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Композиция, структура первичного текста. </w:t>
      </w:r>
    </w:p>
    <w:p w:rsidR="00C32C50" w:rsidRDefault="00C32C50" w:rsidP="00C32C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Иллюстративный материал, приведенный в первоисточнике. </w:t>
      </w:r>
    </w:p>
    <w:p w:rsidR="00C32C50" w:rsidRDefault="00C32C50" w:rsidP="00C32C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Конспектирование - процесс </w:t>
      </w:r>
      <w:r>
        <w:rPr>
          <w:sz w:val="28"/>
          <w:szCs w:val="28"/>
        </w:rPr>
        <w:t xml:space="preserve">мыслительной переработки и письменной фиксации основных положений читаемого или воспринимаемого на слух текста. При конспектировании происходит свертывание, компрессия первичного текста. Результатом конспектирования является запись в виде конспекта. </w:t>
      </w:r>
    </w:p>
    <w:p w:rsidR="00C32C50" w:rsidRDefault="00C32C50" w:rsidP="00C32C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Конспект </w:t>
      </w:r>
      <w:r>
        <w:rPr>
          <w:sz w:val="28"/>
          <w:szCs w:val="28"/>
        </w:rPr>
        <w:t xml:space="preserve">- особый вид вторичного текста, в основе которого лежит аналитико-синтетическая переработка информации, содержащейся в исходном тексте. Конспект выявляет, систематизирует и обобщает наиболее ценную информацию, он позволяет восстановить, развернуть исходную информацию. При конспектировании необходимо отбирать новый и важный материал, связывать его со старым, уже известным и выстраивать материал в соответствии с логикой изложения; конспект должен обладать содержательной, смысловой и структурной целостностью. С точки зрения объема (степени сжатия), конспект может быть кратким, подробным или смешанным; по степени соответствия первоисточнику - интегральным или выборочным. По количеству перерабатываемых источников конспект может быть монографическим или сводным (обзорным), с точки зрения предъявления информации конспект составляется на основе чтения или слушания. В зависимости от формы представления информации в конспекте и от степени свернутости в </w:t>
      </w:r>
      <w:r>
        <w:rPr>
          <w:b/>
          <w:bCs/>
          <w:sz w:val="28"/>
          <w:szCs w:val="28"/>
        </w:rPr>
        <w:t xml:space="preserve">конспекте первичного текста различают следующие виды конспектов: </w:t>
      </w:r>
    </w:p>
    <w:p w:rsidR="00C32C50" w:rsidRDefault="00C32C50" w:rsidP="00C32C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конспект-план, </w:t>
      </w:r>
    </w:p>
    <w:p w:rsidR="00C32C50" w:rsidRDefault="00C32C50" w:rsidP="00C32C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конспект-схема, </w:t>
      </w:r>
    </w:p>
    <w:p w:rsidR="00C32C50" w:rsidRDefault="00C32C50" w:rsidP="00C32C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текстуальный конспект. </w:t>
      </w:r>
    </w:p>
    <w:p w:rsidR="00C32C50" w:rsidRDefault="00C32C50" w:rsidP="00C32C50">
      <w:pPr>
        <w:pStyle w:val="Defaul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Тезирование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- один из видов извлечения основной информации текста-источника с ее последующим переводом в определенную языковую форму. Сокращение при </w:t>
      </w:r>
      <w:proofErr w:type="spellStart"/>
      <w:r>
        <w:rPr>
          <w:sz w:val="28"/>
          <w:szCs w:val="28"/>
        </w:rPr>
        <w:t>тезировании</w:t>
      </w:r>
      <w:proofErr w:type="spellEnd"/>
      <w:r>
        <w:rPr>
          <w:sz w:val="28"/>
          <w:szCs w:val="28"/>
        </w:rPr>
        <w:t xml:space="preserve"> производится с учетом проблематики текстов, то есть авторской оценки информации и дает изложение, расчлененное на отдельные положения-тезисы. </w:t>
      </w:r>
    </w:p>
    <w:p w:rsidR="00C32C50" w:rsidRDefault="00C32C50" w:rsidP="00C32C50">
      <w:r>
        <w:rPr>
          <w:b/>
          <w:bCs/>
        </w:rPr>
        <w:t xml:space="preserve">Тезисы </w:t>
      </w:r>
      <w:r>
        <w:t xml:space="preserve">- кратко сформулированные основные положения доклада, научной статьи. По представленному в них материалу и по содержанию тезисы могут быть как первичным, оригинальным научным произведением, так и вторичным текстом, подобным аннотации, реферату, конспекту. Оригинальные тезисы являются сжатым отражением собственного доклада, статьи автора. Вторичные тезисы создаются на основе первичных текстов, принадлежащих другому автору. В тезисах логично и кратко излагается </w:t>
      </w:r>
      <w:r>
        <w:lastRenderedPageBreak/>
        <w:t xml:space="preserve">данная тема. Каждый тезис, составляющий обычно отдельный абзац, освещает отдельную </w:t>
      </w:r>
      <w:proofErr w:type="spellStart"/>
      <w:r>
        <w:t>микротему</w:t>
      </w:r>
      <w:proofErr w:type="spellEnd"/>
      <w:r>
        <w:t>. Если план только называет</w:t>
      </w:r>
    </w:p>
    <w:p w:rsidR="00C32C50" w:rsidRDefault="00C32C50" w:rsidP="00C32C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рассматриваемые вопросы, то тезисы должны раскрывать решение этих вопросов. </w:t>
      </w:r>
    </w:p>
    <w:p w:rsidR="00C32C50" w:rsidRDefault="00C32C50" w:rsidP="00C32C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Тезисы </w:t>
      </w:r>
      <w:r>
        <w:rPr>
          <w:sz w:val="28"/>
          <w:szCs w:val="28"/>
        </w:rPr>
        <w:t xml:space="preserve">имеют строго нормативную содержательно-композиционную структуру, в которой выделяются: </w:t>
      </w:r>
    </w:p>
    <w:p w:rsidR="00C32C50" w:rsidRDefault="00C32C50" w:rsidP="00C32C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Преамбула. </w:t>
      </w:r>
    </w:p>
    <w:p w:rsidR="00C32C50" w:rsidRDefault="00C32C50" w:rsidP="00C32C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Основное тезисное положение. </w:t>
      </w:r>
    </w:p>
    <w:p w:rsidR="00C32C50" w:rsidRDefault="00C32C50" w:rsidP="00C32C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Заключительный тезис. </w:t>
      </w:r>
    </w:p>
    <w:p w:rsidR="00C32C50" w:rsidRDefault="00C32C50" w:rsidP="00C32C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Приведем пример тезисов. </w:t>
      </w:r>
    </w:p>
    <w:p w:rsidR="00C32C50" w:rsidRDefault="00C32C50" w:rsidP="00C32C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Любой текст - это языковое выражение замысла автора. </w:t>
      </w:r>
    </w:p>
    <w:p w:rsidR="00C32C50" w:rsidRDefault="00C32C50" w:rsidP="00C32C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Алгоритм чтения определяет последовательность умственной деятельности при восприятии основных фрагментов текста. </w:t>
      </w:r>
    </w:p>
    <w:p w:rsidR="00C32C50" w:rsidRDefault="00C32C50" w:rsidP="00C32C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Психологическая установка - это готовность человека к определенной активности, к участию в некотором процессе, к реакции на знакомый стимул или известную ситуацию. </w:t>
      </w:r>
    </w:p>
    <w:p w:rsidR="00C32C50" w:rsidRDefault="00C32C50" w:rsidP="00C32C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 использовании интегрального алгоритма чтения формируется навык чтения, предусматривающий определенную последовательность рациональных действий в соответствии с блоками алгоритма. </w:t>
      </w:r>
    </w:p>
    <w:p w:rsidR="00C32C50" w:rsidRPr="00FC7120" w:rsidRDefault="00C32C50" w:rsidP="00C32C50">
      <w:r>
        <w:t>Психологи называют пониманием установление логической связи между предметами путем использования имеющихся знаний.</w:t>
      </w:r>
    </w:p>
    <w:sectPr w:rsidR="00C32C50" w:rsidRPr="00FC7120" w:rsidSect="006E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D373A3"/>
    <w:rsid w:val="0012747B"/>
    <w:rsid w:val="006E6FC4"/>
    <w:rsid w:val="009B26F3"/>
    <w:rsid w:val="00AF7C36"/>
    <w:rsid w:val="00C07F71"/>
    <w:rsid w:val="00C32C50"/>
    <w:rsid w:val="00D373A3"/>
    <w:rsid w:val="00F3145F"/>
    <w:rsid w:val="00FC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73A3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2155</Words>
  <Characters>12284</Characters>
  <Application>Microsoft Office Word</Application>
  <DocSecurity>0</DocSecurity>
  <Lines>102</Lines>
  <Paragraphs>28</Paragraphs>
  <ScaleCrop>false</ScaleCrop>
  <Company>Reanimator Extreme Edition</Company>
  <LinksUpToDate>false</LinksUpToDate>
  <CharactersWithSpaces>14411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2020-04-04T18:45:00Z</dcterms:created>
  <dcterms:modified xsi:type="dcterms:W3CDTF">2020-04-04T18:49:00Z</dcterms:modified>
</cp:coreProperties>
</file>