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4" w:rsidRPr="00AD2710" w:rsidRDefault="00794CE4" w:rsidP="006177D3">
      <w:pPr>
        <w:shd w:val="clear" w:color="auto" w:fill="FFFFFF"/>
        <w:ind w:firstLine="709"/>
        <w:jc w:val="center"/>
        <w:rPr>
          <w:sz w:val="28"/>
          <w:szCs w:val="28"/>
        </w:rPr>
      </w:pPr>
      <w:r w:rsidRPr="00AD2710">
        <w:rPr>
          <w:b/>
          <w:bCs/>
          <w:color w:val="000000"/>
          <w:sz w:val="28"/>
          <w:szCs w:val="28"/>
        </w:rPr>
        <w:t>ТЕМА ЮМОРА И САТИРЫ.</w:t>
      </w:r>
    </w:p>
    <w:p w:rsidR="00794CE4" w:rsidRPr="000765B9" w:rsidRDefault="00794CE4" w:rsidP="00794CE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765B9">
        <w:rPr>
          <w:b/>
          <w:color w:val="000000"/>
          <w:sz w:val="28"/>
          <w:szCs w:val="28"/>
        </w:rPr>
        <w:t>1. Н.Н.Носов. Серьёзное и весёлое в рассказах Носова. Особенности творческой манеры в решении нравственно- этических вопросов.</w:t>
      </w:r>
    </w:p>
    <w:p w:rsidR="00794CE4" w:rsidRPr="000765B9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765B9">
        <w:rPr>
          <w:iCs/>
          <w:color w:val="000000"/>
          <w:sz w:val="24"/>
          <w:szCs w:val="24"/>
        </w:rPr>
        <w:t>Н.Н. Носов</w:t>
      </w:r>
      <w:r w:rsidRPr="000765B9">
        <w:rPr>
          <w:i/>
          <w:iCs/>
          <w:color w:val="000000"/>
          <w:sz w:val="24"/>
          <w:szCs w:val="24"/>
        </w:rPr>
        <w:t xml:space="preserve"> </w:t>
      </w:r>
      <w:r w:rsidRPr="000765B9">
        <w:rPr>
          <w:color w:val="000000"/>
          <w:sz w:val="24"/>
          <w:szCs w:val="24"/>
        </w:rPr>
        <w:t>(1908—1976) начинал писать в конце 30-х го</w:t>
      </w:r>
      <w:r w:rsidRPr="000765B9">
        <w:rPr>
          <w:color w:val="000000"/>
          <w:sz w:val="24"/>
          <w:szCs w:val="24"/>
        </w:rPr>
        <w:softHyphen/>
        <w:t>дов, но настоящее признание получил после Великой Отечествен</w:t>
      </w:r>
      <w:r w:rsidRPr="000765B9">
        <w:rPr>
          <w:color w:val="000000"/>
          <w:sz w:val="24"/>
          <w:szCs w:val="24"/>
        </w:rPr>
        <w:softHyphen/>
        <w:t>ной войны. До 1951 г. Н. Носов занимался режиссерской работой, связан</w:t>
      </w:r>
      <w:r w:rsidRPr="000765B9">
        <w:rPr>
          <w:color w:val="000000"/>
          <w:sz w:val="24"/>
          <w:szCs w:val="24"/>
        </w:rPr>
        <w:softHyphen/>
        <w:t>ной с постановкой мультипликационных и учебных фильмов, а в годы войны — военно-технических.</w:t>
      </w:r>
    </w:p>
    <w:p w:rsidR="00794CE4" w:rsidRPr="000765B9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765B9">
        <w:rPr>
          <w:color w:val="000000"/>
          <w:sz w:val="24"/>
          <w:szCs w:val="24"/>
        </w:rPr>
        <w:t xml:space="preserve">Долгое содружество режиссера Н. Носова с детьми наложило отпечаток на его творчество. Уже первые произведения писателя, появившиеся незадолго до войны, были адресованы детям. </w:t>
      </w:r>
      <w:r w:rsidRPr="000765B9">
        <w:rPr>
          <w:b/>
          <w:color w:val="000000"/>
          <w:sz w:val="24"/>
          <w:szCs w:val="24"/>
        </w:rPr>
        <w:t>Пер</w:t>
      </w:r>
      <w:r w:rsidRPr="000765B9">
        <w:rPr>
          <w:b/>
          <w:color w:val="000000"/>
          <w:sz w:val="24"/>
          <w:szCs w:val="24"/>
        </w:rPr>
        <w:softHyphen/>
        <w:t xml:space="preserve">вый рассказ — «Затейники» </w:t>
      </w:r>
      <w:r w:rsidRPr="000765B9">
        <w:rPr>
          <w:color w:val="000000"/>
          <w:sz w:val="24"/>
          <w:szCs w:val="24"/>
        </w:rPr>
        <w:t>— был напечатан в 1938 г. в журнале «</w:t>
      </w:r>
      <w:proofErr w:type="spellStart"/>
      <w:r w:rsidRPr="000765B9">
        <w:rPr>
          <w:color w:val="000000"/>
          <w:sz w:val="24"/>
          <w:szCs w:val="24"/>
        </w:rPr>
        <w:t>Мурзилка</w:t>
      </w:r>
      <w:proofErr w:type="spellEnd"/>
      <w:r w:rsidRPr="000765B9">
        <w:rPr>
          <w:color w:val="000000"/>
          <w:sz w:val="24"/>
          <w:szCs w:val="24"/>
        </w:rPr>
        <w:t>».</w:t>
      </w:r>
    </w:p>
    <w:p w:rsidR="00794CE4" w:rsidRPr="000765B9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765B9">
        <w:rPr>
          <w:color w:val="000000"/>
          <w:sz w:val="24"/>
          <w:szCs w:val="24"/>
        </w:rPr>
        <w:t xml:space="preserve">В послевоенные годы один за другим выходят </w:t>
      </w:r>
      <w:r w:rsidRPr="000765B9">
        <w:rPr>
          <w:b/>
          <w:color w:val="000000"/>
          <w:sz w:val="24"/>
          <w:szCs w:val="24"/>
        </w:rPr>
        <w:t xml:space="preserve">сборники его рассказов: «Тук-тук-тук» </w:t>
      </w:r>
      <w:r w:rsidRPr="000765B9">
        <w:rPr>
          <w:color w:val="000000"/>
          <w:sz w:val="24"/>
          <w:szCs w:val="24"/>
        </w:rPr>
        <w:t>(1945),</w:t>
      </w:r>
      <w:r w:rsidRPr="000765B9">
        <w:rPr>
          <w:b/>
          <w:color w:val="000000"/>
          <w:sz w:val="24"/>
          <w:szCs w:val="24"/>
        </w:rPr>
        <w:t xml:space="preserve"> «Ступеньки» </w:t>
      </w:r>
      <w:r w:rsidRPr="000765B9">
        <w:rPr>
          <w:color w:val="000000"/>
          <w:sz w:val="24"/>
          <w:szCs w:val="24"/>
        </w:rPr>
        <w:t>(1946),</w:t>
      </w:r>
      <w:r w:rsidRPr="000765B9">
        <w:rPr>
          <w:b/>
          <w:color w:val="000000"/>
          <w:sz w:val="24"/>
          <w:szCs w:val="24"/>
        </w:rPr>
        <w:t xml:space="preserve"> «Веселые рассказы» </w:t>
      </w:r>
      <w:r w:rsidRPr="000765B9">
        <w:rPr>
          <w:color w:val="000000"/>
          <w:sz w:val="24"/>
          <w:szCs w:val="24"/>
        </w:rPr>
        <w:t>(1947</w:t>
      </w:r>
      <w:r w:rsidRPr="000765B9">
        <w:rPr>
          <w:b/>
          <w:color w:val="000000"/>
          <w:sz w:val="24"/>
          <w:szCs w:val="24"/>
        </w:rPr>
        <w:t>)</w:t>
      </w:r>
      <w:r w:rsidRPr="000765B9">
        <w:rPr>
          <w:color w:val="000000"/>
          <w:sz w:val="24"/>
          <w:szCs w:val="24"/>
        </w:rPr>
        <w:t xml:space="preserve"> и </w:t>
      </w:r>
      <w:r w:rsidRPr="000765B9">
        <w:rPr>
          <w:b/>
          <w:color w:val="000000"/>
          <w:sz w:val="24"/>
          <w:szCs w:val="24"/>
        </w:rPr>
        <w:t xml:space="preserve">повести: «Веселая семейка» </w:t>
      </w:r>
      <w:r w:rsidRPr="000765B9">
        <w:rPr>
          <w:color w:val="000000"/>
          <w:sz w:val="24"/>
          <w:szCs w:val="24"/>
        </w:rPr>
        <w:t>(1949),</w:t>
      </w:r>
      <w:r w:rsidRPr="000765B9">
        <w:rPr>
          <w:b/>
          <w:color w:val="000000"/>
          <w:sz w:val="24"/>
          <w:szCs w:val="24"/>
        </w:rPr>
        <w:t xml:space="preserve"> «Дневник Коли Синицына» </w:t>
      </w:r>
      <w:r w:rsidRPr="000765B9">
        <w:rPr>
          <w:color w:val="000000"/>
          <w:sz w:val="24"/>
          <w:szCs w:val="24"/>
        </w:rPr>
        <w:t>(1950)</w:t>
      </w:r>
      <w:r w:rsidRPr="000765B9">
        <w:rPr>
          <w:b/>
          <w:color w:val="000000"/>
          <w:sz w:val="24"/>
          <w:szCs w:val="24"/>
        </w:rPr>
        <w:t xml:space="preserve"> «Витя Малеев в школе и дома» </w:t>
      </w:r>
      <w:r w:rsidRPr="000765B9">
        <w:rPr>
          <w:color w:val="000000"/>
          <w:sz w:val="24"/>
          <w:szCs w:val="24"/>
        </w:rPr>
        <w:t>(1952) и др. Книги писателя получили широкое распространение в нашей странен за рубежом; когда в 1957 г. были опубликованы сведения о произведениях, наиболее часто переводившихся на иностранные языки, оказалось, что имя Н. Н. Носова занимает одно из первых мест.</w:t>
      </w:r>
    </w:p>
    <w:p w:rsidR="00794CE4" w:rsidRPr="000765B9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765B9">
        <w:rPr>
          <w:b/>
          <w:color w:val="000000"/>
          <w:sz w:val="24"/>
          <w:szCs w:val="24"/>
        </w:rPr>
        <w:t>Рассказы для детей</w:t>
      </w:r>
      <w:r w:rsidRPr="000765B9">
        <w:rPr>
          <w:color w:val="000000"/>
          <w:sz w:val="24"/>
          <w:szCs w:val="24"/>
        </w:rPr>
        <w:t xml:space="preserve"> дошкольного и младшего школьного воз</w:t>
      </w:r>
      <w:r w:rsidRPr="000765B9">
        <w:rPr>
          <w:color w:val="000000"/>
          <w:sz w:val="24"/>
          <w:szCs w:val="24"/>
        </w:rPr>
        <w:softHyphen/>
        <w:t xml:space="preserve">раста, </w:t>
      </w:r>
      <w:r w:rsidRPr="000765B9">
        <w:rPr>
          <w:b/>
          <w:color w:val="000000"/>
          <w:sz w:val="24"/>
          <w:szCs w:val="24"/>
        </w:rPr>
        <w:t>остросюжетные, динамичные, насыщенные неожиданны</w:t>
      </w:r>
      <w:r w:rsidRPr="000765B9">
        <w:rPr>
          <w:b/>
          <w:color w:val="000000"/>
          <w:sz w:val="24"/>
          <w:szCs w:val="24"/>
        </w:rPr>
        <w:softHyphen/>
        <w:t>ми комическими ситуациями</w:t>
      </w:r>
      <w:r w:rsidRPr="000765B9">
        <w:rPr>
          <w:color w:val="000000"/>
          <w:sz w:val="24"/>
          <w:szCs w:val="24"/>
        </w:rPr>
        <w:t>, положили начало творческой дея</w:t>
      </w:r>
      <w:r w:rsidRPr="000765B9">
        <w:rPr>
          <w:color w:val="000000"/>
          <w:sz w:val="24"/>
          <w:szCs w:val="24"/>
        </w:rPr>
        <w:softHyphen/>
        <w:t xml:space="preserve">тельности Н. Носова. </w:t>
      </w:r>
      <w:r w:rsidRPr="000765B9">
        <w:rPr>
          <w:b/>
          <w:color w:val="000000"/>
          <w:sz w:val="24"/>
          <w:szCs w:val="24"/>
        </w:rPr>
        <w:t>Герои</w:t>
      </w:r>
      <w:r w:rsidRPr="000765B9">
        <w:rPr>
          <w:color w:val="000000"/>
          <w:sz w:val="24"/>
          <w:szCs w:val="24"/>
        </w:rPr>
        <w:t xml:space="preserve"> их — </w:t>
      </w:r>
      <w:r w:rsidRPr="000765B9">
        <w:rPr>
          <w:b/>
          <w:color w:val="000000"/>
          <w:sz w:val="24"/>
          <w:szCs w:val="24"/>
        </w:rPr>
        <w:t>фантазеры, непоседливые и не</w:t>
      </w:r>
      <w:r w:rsidRPr="000765B9">
        <w:rPr>
          <w:b/>
          <w:color w:val="000000"/>
          <w:sz w:val="24"/>
          <w:szCs w:val="24"/>
        </w:rPr>
        <w:softHyphen/>
        <w:t>уемные выдумщики</w:t>
      </w:r>
      <w:r w:rsidRPr="000765B9">
        <w:rPr>
          <w:color w:val="000000"/>
          <w:sz w:val="24"/>
          <w:szCs w:val="24"/>
        </w:rPr>
        <w:t>, которым часто достается за их затеи.</w:t>
      </w:r>
    </w:p>
    <w:p w:rsidR="00794CE4" w:rsidRPr="000765B9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765B9">
        <w:rPr>
          <w:color w:val="000000"/>
          <w:sz w:val="24"/>
          <w:szCs w:val="24"/>
        </w:rPr>
        <w:t xml:space="preserve">Во многих рассказах </w:t>
      </w:r>
      <w:r w:rsidRPr="000765B9">
        <w:rPr>
          <w:b/>
          <w:color w:val="000000"/>
          <w:sz w:val="24"/>
          <w:szCs w:val="24"/>
        </w:rPr>
        <w:t>(«Мишкина каша», «Тук-тук-тук», «Теле</w:t>
      </w:r>
      <w:r w:rsidRPr="000765B9">
        <w:rPr>
          <w:b/>
          <w:color w:val="000000"/>
          <w:sz w:val="24"/>
          <w:szCs w:val="24"/>
        </w:rPr>
        <w:softHyphen/>
        <w:t xml:space="preserve">фон», «Огородники» </w:t>
      </w:r>
      <w:r w:rsidRPr="000765B9">
        <w:rPr>
          <w:color w:val="000000"/>
          <w:sz w:val="24"/>
          <w:szCs w:val="24"/>
        </w:rPr>
        <w:t xml:space="preserve">и др.) </w:t>
      </w:r>
      <w:r w:rsidRPr="000765B9">
        <w:rPr>
          <w:b/>
          <w:color w:val="000000"/>
          <w:sz w:val="24"/>
          <w:szCs w:val="24"/>
        </w:rPr>
        <w:t>сквозным</w:t>
      </w:r>
      <w:r w:rsidRPr="000765B9">
        <w:rPr>
          <w:color w:val="000000"/>
          <w:sz w:val="24"/>
          <w:szCs w:val="24"/>
        </w:rPr>
        <w:t xml:space="preserve"> оказывается </w:t>
      </w:r>
      <w:r w:rsidRPr="000765B9">
        <w:rPr>
          <w:b/>
          <w:color w:val="000000"/>
          <w:sz w:val="24"/>
          <w:szCs w:val="24"/>
        </w:rPr>
        <w:t>один персо</w:t>
      </w:r>
      <w:r w:rsidRPr="000765B9">
        <w:rPr>
          <w:b/>
          <w:color w:val="000000"/>
          <w:sz w:val="24"/>
          <w:szCs w:val="24"/>
        </w:rPr>
        <w:softHyphen/>
        <w:t>наж — Мишка Козлов</w:t>
      </w:r>
      <w:r w:rsidRPr="000765B9">
        <w:rPr>
          <w:color w:val="000000"/>
          <w:sz w:val="24"/>
          <w:szCs w:val="24"/>
        </w:rPr>
        <w:t xml:space="preserve">, объединивший их в </w:t>
      </w:r>
      <w:r w:rsidRPr="000765B9">
        <w:rPr>
          <w:b/>
          <w:color w:val="000000"/>
          <w:sz w:val="24"/>
          <w:szCs w:val="24"/>
        </w:rPr>
        <w:t>цикл «Мы с Мишкой».</w:t>
      </w:r>
      <w:r w:rsidRPr="000765B9">
        <w:rPr>
          <w:color w:val="000000"/>
          <w:sz w:val="24"/>
          <w:szCs w:val="24"/>
        </w:rPr>
        <w:t xml:space="preserve"> В то же время каждый из рассказов самобытен.</w:t>
      </w:r>
    </w:p>
    <w:p w:rsidR="00794CE4" w:rsidRPr="000765B9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765B9">
        <w:rPr>
          <w:color w:val="000000"/>
          <w:sz w:val="24"/>
          <w:szCs w:val="24"/>
        </w:rPr>
        <w:t xml:space="preserve">Рассказы насыщены </w:t>
      </w:r>
      <w:r w:rsidRPr="000765B9">
        <w:rPr>
          <w:b/>
          <w:color w:val="000000"/>
          <w:sz w:val="24"/>
          <w:szCs w:val="24"/>
        </w:rPr>
        <w:t>лиризмом и юмором</w:t>
      </w:r>
      <w:r w:rsidRPr="000765B9">
        <w:rPr>
          <w:color w:val="000000"/>
          <w:sz w:val="24"/>
          <w:szCs w:val="24"/>
        </w:rPr>
        <w:t xml:space="preserve">; повествование как правило, ведется </w:t>
      </w:r>
      <w:r w:rsidRPr="000765B9">
        <w:rPr>
          <w:b/>
          <w:color w:val="000000"/>
          <w:sz w:val="24"/>
          <w:szCs w:val="24"/>
        </w:rPr>
        <w:t>от первого лица</w:t>
      </w:r>
      <w:r w:rsidRPr="000765B9">
        <w:rPr>
          <w:color w:val="000000"/>
          <w:sz w:val="24"/>
          <w:szCs w:val="24"/>
        </w:rPr>
        <w:t>. Чаще всего это друг Мишки, ко</w:t>
      </w:r>
      <w:r w:rsidRPr="000765B9">
        <w:rPr>
          <w:color w:val="000000"/>
          <w:sz w:val="24"/>
          <w:szCs w:val="24"/>
        </w:rPr>
        <w:softHyphen/>
        <w:t>торый не может противиться задорному упорству своего товари</w:t>
      </w:r>
      <w:r w:rsidRPr="000765B9">
        <w:rPr>
          <w:color w:val="000000"/>
          <w:sz w:val="24"/>
          <w:szCs w:val="24"/>
        </w:rPr>
        <w:softHyphen/>
        <w:t>ща. Мишка удивительно активен, он постоянно в действии: «на</w:t>
      </w:r>
      <w:r w:rsidRPr="000765B9">
        <w:rPr>
          <w:color w:val="000000"/>
          <w:sz w:val="24"/>
          <w:szCs w:val="24"/>
        </w:rPr>
        <w:softHyphen/>
        <w:t xml:space="preserve">сыпал в кастрюлю крупы», «схватил ложку и стал кашу обратно в кастрюлю запихивать», «взял кружку, полез в ведро», «выхватил сковородку из печки» </w:t>
      </w:r>
      <w:r w:rsidRPr="000765B9">
        <w:rPr>
          <w:b/>
          <w:color w:val="000000"/>
          <w:sz w:val="24"/>
          <w:szCs w:val="24"/>
        </w:rPr>
        <w:t>(«Мишкина каша»).</w:t>
      </w:r>
    </w:p>
    <w:p w:rsidR="00794CE4" w:rsidRPr="000765B9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765B9">
        <w:rPr>
          <w:color w:val="000000"/>
          <w:sz w:val="24"/>
          <w:szCs w:val="24"/>
        </w:rPr>
        <w:t xml:space="preserve">Весь сюжет рассказа о том, как Мишка и Коля, оставшись одни на даче, варили кашу, насыщен </w:t>
      </w:r>
      <w:r w:rsidRPr="000765B9">
        <w:rPr>
          <w:b/>
          <w:color w:val="000000"/>
          <w:sz w:val="24"/>
          <w:szCs w:val="24"/>
        </w:rPr>
        <w:t>юмористическими положениями</w:t>
      </w:r>
      <w:r w:rsidRPr="000765B9">
        <w:rPr>
          <w:color w:val="000000"/>
          <w:sz w:val="24"/>
          <w:szCs w:val="24"/>
        </w:rPr>
        <w:t>, смена которых держит читателя в постоянном веселом напряже</w:t>
      </w:r>
      <w:r w:rsidRPr="000765B9">
        <w:rPr>
          <w:color w:val="000000"/>
          <w:sz w:val="24"/>
          <w:szCs w:val="24"/>
        </w:rPr>
        <w:softHyphen/>
        <w:t xml:space="preserve">нии. Мишка — фантазер и искатель; он не просто выпутывается из затруднительных обстоятельств, а </w:t>
      </w:r>
      <w:r w:rsidRPr="000765B9">
        <w:rPr>
          <w:b/>
          <w:color w:val="000000"/>
          <w:sz w:val="24"/>
          <w:szCs w:val="24"/>
        </w:rPr>
        <w:t>увлеченно и энергично борется с</w:t>
      </w:r>
      <w:r>
        <w:rPr>
          <w:b/>
          <w:color w:val="000000"/>
          <w:sz w:val="24"/>
          <w:szCs w:val="24"/>
        </w:rPr>
        <w:t xml:space="preserve"> </w:t>
      </w:r>
      <w:r w:rsidRPr="000765B9">
        <w:rPr>
          <w:b/>
          <w:color w:val="000000"/>
          <w:sz w:val="24"/>
          <w:szCs w:val="24"/>
        </w:rPr>
        <w:t>ними</w:t>
      </w:r>
      <w:r w:rsidRPr="000765B9">
        <w:rPr>
          <w:color w:val="000000"/>
          <w:sz w:val="24"/>
          <w:szCs w:val="24"/>
        </w:rPr>
        <w:t xml:space="preserve">. Юмористические ситуации </w:t>
      </w:r>
      <w:r w:rsidRPr="000765B9">
        <w:rPr>
          <w:b/>
          <w:color w:val="000000"/>
          <w:sz w:val="24"/>
          <w:szCs w:val="24"/>
        </w:rPr>
        <w:t>помогают</w:t>
      </w:r>
      <w:r w:rsidRPr="000765B9">
        <w:rPr>
          <w:color w:val="000000"/>
          <w:sz w:val="24"/>
          <w:szCs w:val="24"/>
        </w:rPr>
        <w:t xml:space="preserve"> Носову </w:t>
      </w:r>
      <w:r w:rsidRPr="000765B9">
        <w:rPr>
          <w:b/>
          <w:color w:val="000000"/>
          <w:sz w:val="24"/>
          <w:szCs w:val="24"/>
        </w:rPr>
        <w:t>показать логику мышления и поведения героя</w:t>
      </w:r>
      <w:r w:rsidRPr="000765B9">
        <w:rPr>
          <w:color w:val="000000"/>
          <w:sz w:val="24"/>
          <w:szCs w:val="24"/>
        </w:rPr>
        <w:t>. «Действительная причина</w:t>
      </w:r>
      <w:r w:rsidRPr="0032696F">
        <w:rPr>
          <w:color w:val="000000"/>
        </w:rPr>
        <w:t xml:space="preserve"> </w:t>
      </w:r>
      <w:r w:rsidRPr="00E82D54">
        <w:rPr>
          <w:color w:val="000000"/>
        </w:rPr>
        <w:t>смешного заключена не во внешних обстоятельствах, а коренится в самих людях, в человеческих характерах» ,— писал Носов.</w:t>
      </w:r>
    </w:p>
    <w:p w:rsidR="00794CE4" w:rsidRPr="0032696F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32696F">
        <w:rPr>
          <w:color w:val="000000"/>
          <w:sz w:val="24"/>
          <w:szCs w:val="24"/>
        </w:rPr>
        <w:lastRenderedPageBreak/>
        <w:t>Художественно достоверно у писателя проникновение в пси</w:t>
      </w:r>
      <w:r w:rsidRPr="0032696F">
        <w:rPr>
          <w:color w:val="000000"/>
          <w:sz w:val="24"/>
          <w:szCs w:val="24"/>
        </w:rPr>
        <w:softHyphen/>
        <w:t>хологию ребенка. Его произведения отражают основные особен</w:t>
      </w:r>
      <w:r w:rsidRPr="0032696F">
        <w:rPr>
          <w:color w:val="000000"/>
          <w:sz w:val="24"/>
          <w:szCs w:val="24"/>
        </w:rPr>
        <w:softHyphen/>
        <w:t>ности детского восприятия. Совсем не обязательными оказывают</w:t>
      </w:r>
      <w:r w:rsidRPr="0032696F">
        <w:rPr>
          <w:color w:val="000000"/>
          <w:sz w:val="24"/>
          <w:szCs w:val="24"/>
        </w:rPr>
        <w:softHyphen/>
        <w:t>ся развернутые характеристики, прямые и косвенные, для того чтобы зримо возник образ того или иного персонажа. Лаконич</w:t>
      </w:r>
      <w:r w:rsidRPr="0032696F">
        <w:rPr>
          <w:color w:val="000000"/>
          <w:sz w:val="24"/>
          <w:szCs w:val="24"/>
        </w:rPr>
        <w:softHyphen/>
        <w:t>ный, выразительный диалог, комическая ситуация помогают авто</w:t>
      </w:r>
      <w:r w:rsidRPr="0032696F">
        <w:rPr>
          <w:color w:val="000000"/>
          <w:sz w:val="24"/>
          <w:szCs w:val="24"/>
        </w:rPr>
        <w:softHyphen/>
        <w:t xml:space="preserve">ру обрисовать характеры ребят. В рассказе </w:t>
      </w:r>
      <w:r w:rsidRPr="0032696F">
        <w:rPr>
          <w:b/>
          <w:color w:val="000000"/>
          <w:sz w:val="24"/>
          <w:szCs w:val="24"/>
        </w:rPr>
        <w:t>«Огородники»,</w:t>
      </w:r>
      <w:r w:rsidRPr="0032696F">
        <w:rPr>
          <w:color w:val="000000"/>
          <w:sz w:val="24"/>
          <w:szCs w:val="24"/>
        </w:rPr>
        <w:t xml:space="preserve"> напри</w:t>
      </w:r>
      <w:r w:rsidRPr="0032696F">
        <w:rPr>
          <w:color w:val="000000"/>
          <w:sz w:val="24"/>
          <w:szCs w:val="24"/>
        </w:rPr>
        <w:softHyphen/>
        <w:t>мер, два друга, чтобы получить в поощрение флажок, всю ночь ко</w:t>
      </w:r>
      <w:r w:rsidRPr="0032696F">
        <w:rPr>
          <w:color w:val="000000"/>
          <w:sz w:val="24"/>
          <w:szCs w:val="24"/>
        </w:rPr>
        <w:softHyphen/>
        <w:t>пали, как им казалось, свой участок огорода. Утром, когда все ребя</w:t>
      </w:r>
      <w:r w:rsidRPr="0032696F">
        <w:rPr>
          <w:color w:val="000000"/>
          <w:sz w:val="24"/>
          <w:szCs w:val="24"/>
        </w:rPr>
        <w:softHyphen/>
        <w:t>та из лагеря принялись за работу, Мишка с Колей прогуливаются по соседним участкам, посмеиваясь над товарищами. Вдруг они об</w:t>
      </w:r>
      <w:r w:rsidRPr="0032696F">
        <w:rPr>
          <w:color w:val="000000"/>
          <w:sz w:val="24"/>
          <w:szCs w:val="24"/>
        </w:rPr>
        <w:softHyphen/>
        <w:t>наружили, что один участок остался без хозяев:</w:t>
      </w:r>
    </w:p>
    <w:p w:rsidR="00794CE4" w:rsidRPr="0032696F" w:rsidRDefault="00544B33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544B3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59.4pt;width:36pt;height:18.05pt;z-index:251660288" stroked="f">
            <v:textbox>
              <w:txbxContent>
                <w:p w:rsidR="00794CE4" w:rsidRDefault="00794CE4" w:rsidP="00794CE4">
                  <w:r>
                    <w:t>127</w:t>
                  </w:r>
                </w:p>
              </w:txbxContent>
            </v:textbox>
          </v:shape>
        </w:pict>
      </w:r>
      <w:r w:rsidR="00794CE4" w:rsidRPr="0032696F">
        <w:rPr>
          <w:color w:val="000000"/>
          <w:sz w:val="24"/>
          <w:szCs w:val="24"/>
        </w:rPr>
        <w:t>«— А это чей участок? Совсем мало вскопано, и хозяев нет. На</w:t>
      </w:r>
      <w:r w:rsidR="00794CE4" w:rsidRPr="0032696F">
        <w:rPr>
          <w:color w:val="000000"/>
          <w:sz w:val="24"/>
          <w:szCs w:val="24"/>
        </w:rPr>
        <w:softHyphen/>
        <w:t>верно, дрыхнут еще!</w:t>
      </w:r>
    </w:p>
    <w:p w:rsidR="00794CE4" w:rsidRPr="0032696F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32696F">
        <w:rPr>
          <w:color w:val="000000"/>
          <w:sz w:val="24"/>
          <w:szCs w:val="24"/>
        </w:rPr>
        <w:t>Я посмотрел:</w:t>
      </w:r>
    </w:p>
    <w:p w:rsidR="00794CE4" w:rsidRPr="0032696F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32696F">
        <w:rPr>
          <w:color w:val="000000"/>
          <w:sz w:val="24"/>
          <w:szCs w:val="24"/>
        </w:rPr>
        <w:t>— Номер 12. Да это ведь наш участок».</w:t>
      </w:r>
    </w:p>
    <w:p w:rsidR="00794CE4" w:rsidRPr="0032696F" w:rsidRDefault="00794CE4" w:rsidP="00794CE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32696F">
        <w:rPr>
          <w:color w:val="000000"/>
          <w:sz w:val="24"/>
          <w:szCs w:val="24"/>
        </w:rPr>
        <w:t xml:space="preserve">Рассказы Н. Носова всегда включают </w:t>
      </w:r>
      <w:r w:rsidRPr="0032696F">
        <w:rPr>
          <w:b/>
          <w:color w:val="000000"/>
          <w:sz w:val="24"/>
          <w:szCs w:val="24"/>
        </w:rPr>
        <w:t>воспитательное начало</w:t>
      </w:r>
      <w:r w:rsidRPr="0032696F">
        <w:rPr>
          <w:color w:val="000000"/>
          <w:sz w:val="24"/>
          <w:szCs w:val="24"/>
        </w:rPr>
        <w:t xml:space="preserve">. Есть оно в рассказе об огурцах, украденных на колхозном огороде </w:t>
      </w:r>
      <w:r w:rsidRPr="0032696F">
        <w:rPr>
          <w:b/>
          <w:color w:val="000000"/>
          <w:sz w:val="24"/>
          <w:szCs w:val="24"/>
        </w:rPr>
        <w:t>(«Огурцы»)</w:t>
      </w:r>
      <w:r w:rsidRPr="0032696F">
        <w:rPr>
          <w:color w:val="000000"/>
          <w:sz w:val="24"/>
          <w:szCs w:val="24"/>
        </w:rPr>
        <w:t>, и о том, как Федя Рыбкин «разучился смеяться на уро</w:t>
      </w:r>
      <w:r w:rsidRPr="0032696F">
        <w:rPr>
          <w:color w:val="000000"/>
          <w:sz w:val="24"/>
          <w:szCs w:val="24"/>
        </w:rPr>
        <w:softHyphen/>
        <w:t xml:space="preserve">ках» </w:t>
      </w:r>
      <w:r w:rsidRPr="0032696F">
        <w:rPr>
          <w:b/>
          <w:color w:val="000000"/>
          <w:sz w:val="24"/>
          <w:szCs w:val="24"/>
        </w:rPr>
        <w:t>(«Клякса»),</w:t>
      </w:r>
      <w:r w:rsidRPr="0032696F">
        <w:rPr>
          <w:color w:val="000000"/>
          <w:sz w:val="24"/>
          <w:szCs w:val="24"/>
        </w:rPr>
        <w:t xml:space="preserve"> и о дурной привычке учить уроки, включив радио </w:t>
      </w:r>
      <w:r w:rsidRPr="0032696F">
        <w:rPr>
          <w:b/>
          <w:color w:val="000000"/>
          <w:sz w:val="24"/>
          <w:szCs w:val="24"/>
        </w:rPr>
        <w:t>(«Федина задача»).</w:t>
      </w:r>
      <w:r w:rsidRPr="0032696F">
        <w:rPr>
          <w:color w:val="000000"/>
          <w:sz w:val="24"/>
          <w:szCs w:val="24"/>
        </w:rPr>
        <w:t xml:space="preserve"> Но даже самые «моралистические рассказы» писателя </w:t>
      </w:r>
      <w:r w:rsidRPr="0032696F">
        <w:rPr>
          <w:b/>
          <w:color w:val="000000"/>
          <w:sz w:val="24"/>
          <w:szCs w:val="24"/>
        </w:rPr>
        <w:t>интересны и близки детям</w:t>
      </w:r>
      <w:r w:rsidRPr="0032696F">
        <w:rPr>
          <w:color w:val="000000"/>
          <w:sz w:val="24"/>
          <w:szCs w:val="24"/>
        </w:rPr>
        <w:t xml:space="preserve">, потому что </w:t>
      </w:r>
      <w:r w:rsidRPr="0032696F">
        <w:rPr>
          <w:b/>
          <w:color w:val="000000"/>
          <w:sz w:val="24"/>
          <w:szCs w:val="24"/>
        </w:rPr>
        <w:t>помогают им по</w:t>
      </w:r>
      <w:r w:rsidRPr="0032696F">
        <w:rPr>
          <w:b/>
          <w:color w:val="000000"/>
          <w:sz w:val="24"/>
          <w:szCs w:val="24"/>
        </w:rPr>
        <w:softHyphen/>
        <w:t>нять взаимоотношения между людьми.</w:t>
      </w:r>
    </w:p>
    <w:p w:rsidR="00794CE4" w:rsidRPr="00854217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854217">
        <w:rPr>
          <w:b/>
          <w:color w:val="000000"/>
          <w:sz w:val="24"/>
          <w:szCs w:val="24"/>
        </w:rPr>
        <w:t>Герои произведений</w:t>
      </w:r>
      <w:r w:rsidRPr="00854217">
        <w:rPr>
          <w:color w:val="000000"/>
          <w:sz w:val="24"/>
          <w:szCs w:val="24"/>
        </w:rPr>
        <w:t xml:space="preserve"> Носова активно </w:t>
      </w:r>
      <w:r w:rsidRPr="00854217">
        <w:rPr>
          <w:b/>
          <w:color w:val="000000"/>
          <w:sz w:val="24"/>
          <w:szCs w:val="24"/>
        </w:rPr>
        <w:t>стремятся к познанию окружающего</w:t>
      </w:r>
      <w:r w:rsidRPr="00854217">
        <w:rPr>
          <w:color w:val="000000"/>
          <w:sz w:val="24"/>
          <w:szCs w:val="24"/>
        </w:rPr>
        <w:t xml:space="preserve">: то они обыскали весь двор, облазили все сараи и чердаки </w:t>
      </w:r>
      <w:r w:rsidRPr="00854217">
        <w:rPr>
          <w:b/>
          <w:color w:val="000000"/>
          <w:sz w:val="24"/>
          <w:szCs w:val="24"/>
        </w:rPr>
        <w:t>(«Шурик у дедушки»),</w:t>
      </w:r>
      <w:r w:rsidRPr="00854217">
        <w:rPr>
          <w:color w:val="000000"/>
          <w:sz w:val="24"/>
          <w:szCs w:val="24"/>
        </w:rPr>
        <w:t xml:space="preserve"> то целый день трудились, строили снежную горку» </w:t>
      </w:r>
      <w:r w:rsidRPr="00854217">
        <w:rPr>
          <w:b/>
          <w:color w:val="000000"/>
          <w:sz w:val="24"/>
          <w:szCs w:val="24"/>
        </w:rPr>
        <w:t>(«На горке»),</w:t>
      </w:r>
      <w:r w:rsidRPr="00854217">
        <w:rPr>
          <w:color w:val="000000"/>
          <w:sz w:val="24"/>
          <w:szCs w:val="24"/>
        </w:rPr>
        <w:t xml:space="preserve"> то решили сделать каток, «рьяно взялись за дело» </w:t>
      </w:r>
      <w:r w:rsidRPr="00854217">
        <w:rPr>
          <w:b/>
          <w:color w:val="000000"/>
          <w:sz w:val="24"/>
          <w:szCs w:val="24"/>
        </w:rPr>
        <w:t>(«Наш каток»),</w:t>
      </w:r>
      <w:r w:rsidRPr="00854217">
        <w:rPr>
          <w:color w:val="000000"/>
          <w:sz w:val="24"/>
          <w:szCs w:val="24"/>
        </w:rPr>
        <w:t xml:space="preserve"> «Мальчики Носова несут в </w:t>
      </w:r>
      <w:r w:rsidRPr="00854217">
        <w:rPr>
          <w:b/>
          <w:color w:val="000000"/>
          <w:sz w:val="24"/>
          <w:szCs w:val="24"/>
        </w:rPr>
        <w:t>себе все черты советского человека</w:t>
      </w:r>
      <w:r w:rsidRPr="00854217">
        <w:rPr>
          <w:color w:val="000000"/>
          <w:sz w:val="24"/>
          <w:szCs w:val="24"/>
        </w:rPr>
        <w:t xml:space="preserve">: его </w:t>
      </w:r>
      <w:r w:rsidRPr="00854217">
        <w:rPr>
          <w:b/>
          <w:color w:val="000000"/>
          <w:sz w:val="24"/>
          <w:szCs w:val="24"/>
        </w:rPr>
        <w:t>принципиальность, взволнованность, одухотворенность, вечное стремление к новаторству, привычку изобретать, отсутствие умственной лени»</w:t>
      </w:r>
      <w:r w:rsidRPr="00854217">
        <w:rPr>
          <w:color w:val="000000"/>
          <w:sz w:val="24"/>
          <w:szCs w:val="24"/>
        </w:rPr>
        <w:t>,— писал Ва</w:t>
      </w:r>
      <w:r w:rsidRPr="00854217">
        <w:rPr>
          <w:color w:val="000000"/>
          <w:sz w:val="24"/>
          <w:szCs w:val="24"/>
        </w:rPr>
        <w:softHyphen/>
        <w:t>лентин Катаев в предисловии к собранию сочинений Николая Но</w:t>
      </w:r>
      <w:r w:rsidRPr="00854217">
        <w:rPr>
          <w:color w:val="000000"/>
          <w:sz w:val="24"/>
          <w:szCs w:val="24"/>
        </w:rPr>
        <w:softHyphen/>
        <w:t>сова.</w:t>
      </w:r>
      <w:r>
        <w:rPr>
          <w:color w:val="000000"/>
          <w:sz w:val="24"/>
          <w:szCs w:val="24"/>
        </w:rPr>
        <w:t xml:space="preserve"> </w:t>
      </w:r>
      <w:r w:rsidRPr="00854217">
        <w:rPr>
          <w:color w:val="000000"/>
          <w:sz w:val="24"/>
          <w:szCs w:val="24"/>
        </w:rPr>
        <w:t>Глубокое понимание запросов читателя-ребенка отмечает по</w:t>
      </w:r>
      <w:r w:rsidRPr="00854217">
        <w:rPr>
          <w:color w:val="000000"/>
          <w:sz w:val="24"/>
          <w:szCs w:val="24"/>
        </w:rPr>
        <w:softHyphen/>
        <w:t xml:space="preserve">весть Н. Носова </w:t>
      </w:r>
      <w:r w:rsidRPr="00854217">
        <w:rPr>
          <w:b/>
          <w:color w:val="000000"/>
          <w:sz w:val="24"/>
          <w:szCs w:val="24"/>
        </w:rPr>
        <w:t>«Веселая семейка»</w:t>
      </w:r>
      <w:r w:rsidRPr="00854217">
        <w:rPr>
          <w:color w:val="000000"/>
          <w:sz w:val="24"/>
          <w:szCs w:val="24"/>
        </w:rPr>
        <w:t>, написанную в 1949 г., издавав</w:t>
      </w:r>
      <w:r w:rsidRPr="00854217">
        <w:rPr>
          <w:color w:val="000000"/>
          <w:sz w:val="24"/>
          <w:szCs w:val="24"/>
        </w:rPr>
        <w:softHyphen/>
        <w:t xml:space="preserve">шуюся для дошкольников и младших школьников. </w:t>
      </w:r>
    </w:p>
    <w:p w:rsidR="00794CE4" w:rsidRPr="00854217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854217">
        <w:rPr>
          <w:color w:val="000000"/>
          <w:sz w:val="24"/>
          <w:szCs w:val="24"/>
        </w:rPr>
        <w:t>Писатель рассказывает о необходимости взаимопомощи, о до</w:t>
      </w:r>
      <w:r w:rsidRPr="00854217">
        <w:rPr>
          <w:color w:val="000000"/>
          <w:sz w:val="24"/>
          <w:szCs w:val="24"/>
        </w:rPr>
        <w:softHyphen/>
        <w:t xml:space="preserve">верии и уважении ребят друг к другу, об их стремлении к новому, неизведанному. </w:t>
      </w:r>
      <w:r w:rsidRPr="00854217">
        <w:rPr>
          <w:b/>
          <w:color w:val="000000"/>
          <w:sz w:val="24"/>
          <w:szCs w:val="24"/>
        </w:rPr>
        <w:t>Воспитательный элемент его повестей</w:t>
      </w:r>
      <w:r w:rsidRPr="00854217">
        <w:rPr>
          <w:color w:val="000000"/>
          <w:sz w:val="24"/>
          <w:szCs w:val="24"/>
        </w:rPr>
        <w:t xml:space="preserve"> оказывает</w:t>
      </w:r>
      <w:r w:rsidRPr="00854217">
        <w:rPr>
          <w:color w:val="000000"/>
          <w:sz w:val="24"/>
          <w:szCs w:val="24"/>
        </w:rPr>
        <w:softHyphen/>
        <w:t xml:space="preserve">ся </w:t>
      </w:r>
      <w:r w:rsidRPr="00854217">
        <w:rPr>
          <w:b/>
          <w:color w:val="000000"/>
          <w:sz w:val="24"/>
          <w:szCs w:val="24"/>
        </w:rPr>
        <w:t>в органичном сочетании с юмористическим видением событий</w:t>
      </w:r>
      <w:r w:rsidRPr="00854217">
        <w:rPr>
          <w:color w:val="000000"/>
          <w:sz w:val="24"/>
          <w:szCs w:val="24"/>
        </w:rPr>
        <w:t>. Это единство делает многие проблемы доходчивее и привлека</w:t>
      </w:r>
      <w:r w:rsidRPr="00854217">
        <w:rPr>
          <w:color w:val="000000"/>
          <w:sz w:val="24"/>
          <w:szCs w:val="24"/>
        </w:rPr>
        <w:softHyphen/>
        <w:t xml:space="preserve">тельнее для юных читателей. </w:t>
      </w:r>
      <w:r w:rsidRPr="00854217">
        <w:rPr>
          <w:b/>
          <w:color w:val="000000"/>
          <w:sz w:val="24"/>
          <w:szCs w:val="24"/>
        </w:rPr>
        <w:t>Юмористическое начало</w:t>
      </w:r>
      <w:r w:rsidRPr="00854217">
        <w:rPr>
          <w:color w:val="000000"/>
          <w:sz w:val="24"/>
          <w:szCs w:val="24"/>
        </w:rPr>
        <w:t xml:space="preserve"> никогда не бывает чужеродным у писателя, оно пронизывает всю ткань про</w:t>
      </w:r>
      <w:r w:rsidRPr="00854217">
        <w:rPr>
          <w:color w:val="000000"/>
          <w:sz w:val="24"/>
          <w:szCs w:val="24"/>
        </w:rPr>
        <w:softHyphen/>
        <w:t>изведения.</w:t>
      </w:r>
    </w:p>
    <w:p w:rsidR="00794CE4" w:rsidRDefault="00794CE4" w:rsidP="00794CE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54217">
        <w:rPr>
          <w:color w:val="000000"/>
          <w:sz w:val="24"/>
          <w:szCs w:val="24"/>
        </w:rPr>
        <w:t xml:space="preserve">Н. Носов успешно разрабатывал </w:t>
      </w:r>
      <w:r w:rsidRPr="00854217">
        <w:rPr>
          <w:b/>
          <w:color w:val="000000"/>
          <w:sz w:val="24"/>
          <w:szCs w:val="24"/>
        </w:rPr>
        <w:t>различные прозаические жан</w:t>
      </w:r>
      <w:r w:rsidRPr="00854217">
        <w:rPr>
          <w:b/>
          <w:color w:val="000000"/>
          <w:sz w:val="24"/>
          <w:szCs w:val="24"/>
        </w:rPr>
        <w:softHyphen/>
        <w:t>ры</w:t>
      </w:r>
      <w:r w:rsidRPr="00854217">
        <w:rPr>
          <w:color w:val="000000"/>
          <w:sz w:val="24"/>
          <w:szCs w:val="24"/>
        </w:rPr>
        <w:t xml:space="preserve">. Неизменной любовью ребят — дошкольников и младших школьников — пользуются его </w:t>
      </w:r>
      <w:r w:rsidRPr="00854217">
        <w:rPr>
          <w:b/>
          <w:color w:val="000000"/>
          <w:sz w:val="24"/>
          <w:szCs w:val="24"/>
        </w:rPr>
        <w:t>сказки: «Бобик в гостях у Барбоса»,</w:t>
      </w:r>
      <w:r w:rsidRPr="00854217">
        <w:rPr>
          <w:color w:val="000000"/>
          <w:sz w:val="24"/>
          <w:szCs w:val="24"/>
        </w:rPr>
        <w:t xml:space="preserve"> </w:t>
      </w:r>
      <w:r w:rsidRPr="00854217">
        <w:rPr>
          <w:b/>
          <w:color w:val="000000"/>
          <w:sz w:val="24"/>
          <w:szCs w:val="24"/>
        </w:rPr>
        <w:t>«Приключения Незнайки и его друзей», «Незнайка в Солнечном городе», «Незнайка на Луне».</w:t>
      </w:r>
      <w:r w:rsidRPr="00854217">
        <w:rPr>
          <w:color w:val="000000"/>
          <w:sz w:val="24"/>
          <w:szCs w:val="24"/>
        </w:rPr>
        <w:t xml:space="preserve"> Последние три сказки объединены общими героями и представляют собой роман-трилогию. </w:t>
      </w:r>
    </w:p>
    <w:p w:rsidR="00794CE4" w:rsidRPr="00854217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854217">
        <w:rPr>
          <w:color w:val="000000"/>
          <w:sz w:val="24"/>
          <w:szCs w:val="24"/>
        </w:rPr>
        <w:lastRenderedPageBreak/>
        <w:t xml:space="preserve">Первая часть — </w:t>
      </w:r>
      <w:r w:rsidRPr="00854217">
        <w:rPr>
          <w:b/>
          <w:color w:val="000000"/>
          <w:sz w:val="24"/>
          <w:szCs w:val="24"/>
        </w:rPr>
        <w:t>«Приключения Незнайки и его друзей»</w:t>
      </w:r>
      <w:r w:rsidRPr="00854217">
        <w:rPr>
          <w:color w:val="000000"/>
          <w:sz w:val="24"/>
          <w:szCs w:val="24"/>
        </w:rPr>
        <w:t xml:space="preserve"> — напечатана в 1954 г. Сюжет ее основан на фантастических приключениях коро</w:t>
      </w:r>
      <w:r w:rsidRPr="00854217">
        <w:rPr>
          <w:color w:val="000000"/>
          <w:sz w:val="24"/>
          <w:szCs w:val="24"/>
        </w:rPr>
        <w:softHyphen/>
        <w:t>тышек, живущих в Цветочном городе.</w:t>
      </w:r>
      <w:r>
        <w:rPr>
          <w:color w:val="000000"/>
          <w:sz w:val="24"/>
          <w:szCs w:val="24"/>
        </w:rPr>
        <w:t xml:space="preserve"> </w:t>
      </w:r>
      <w:r w:rsidRPr="00854217">
        <w:rPr>
          <w:color w:val="000000"/>
          <w:sz w:val="24"/>
          <w:szCs w:val="24"/>
        </w:rPr>
        <w:t xml:space="preserve">«Приключения Незнайки» по жанру </w:t>
      </w:r>
      <w:r w:rsidRPr="00854217">
        <w:rPr>
          <w:b/>
          <w:color w:val="000000"/>
          <w:sz w:val="24"/>
          <w:szCs w:val="24"/>
        </w:rPr>
        <w:t>роман-сказка</w:t>
      </w:r>
      <w:r w:rsidRPr="00854217">
        <w:rPr>
          <w:color w:val="000000"/>
          <w:sz w:val="24"/>
          <w:szCs w:val="24"/>
        </w:rPr>
        <w:t>. Носову удалось, не разрушив признаков, присущих и роману и сказке, соз</w:t>
      </w:r>
      <w:r w:rsidRPr="00854217">
        <w:rPr>
          <w:color w:val="000000"/>
          <w:sz w:val="24"/>
          <w:szCs w:val="24"/>
        </w:rPr>
        <w:softHyphen/>
        <w:t xml:space="preserve">дать </w:t>
      </w:r>
      <w:r w:rsidRPr="00854217">
        <w:rPr>
          <w:b/>
          <w:color w:val="000000"/>
          <w:sz w:val="24"/>
          <w:szCs w:val="24"/>
        </w:rPr>
        <w:t>произведение приключенческое и юмористическое</w:t>
      </w:r>
      <w:r w:rsidRPr="00854217">
        <w:rPr>
          <w:color w:val="000000"/>
          <w:sz w:val="24"/>
          <w:szCs w:val="24"/>
        </w:rPr>
        <w:t>. Действие в «Приключениях Незнайки» постоянно развивается на грани со</w:t>
      </w:r>
      <w:r w:rsidRPr="00854217">
        <w:rPr>
          <w:color w:val="000000"/>
          <w:sz w:val="24"/>
          <w:szCs w:val="24"/>
        </w:rPr>
        <w:softHyphen/>
        <w:t>бытий реальных и фантастических.</w:t>
      </w:r>
    </w:p>
    <w:p w:rsidR="00794CE4" w:rsidRPr="0001240A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1240A">
        <w:rPr>
          <w:color w:val="000000"/>
          <w:sz w:val="24"/>
          <w:szCs w:val="24"/>
        </w:rPr>
        <w:t>Автор поясняет, что коротышками его героев называют пото</w:t>
      </w:r>
      <w:r w:rsidRPr="0001240A">
        <w:rPr>
          <w:color w:val="000000"/>
          <w:sz w:val="24"/>
          <w:szCs w:val="24"/>
        </w:rPr>
        <w:softHyphen/>
        <w:t>му, что они очень маленькие — это еще не выходит за пределы ре</w:t>
      </w:r>
      <w:r w:rsidRPr="0001240A">
        <w:rPr>
          <w:color w:val="000000"/>
          <w:sz w:val="24"/>
          <w:szCs w:val="24"/>
        </w:rPr>
        <w:softHyphen/>
        <w:t xml:space="preserve">ального, но следующая же фраза уточняет, что каждый был ростом с небольшой огурец. Так </w:t>
      </w:r>
      <w:r w:rsidRPr="0001240A">
        <w:rPr>
          <w:b/>
          <w:color w:val="000000"/>
          <w:sz w:val="24"/>
          <w:szCs w:val="24"/>
        </w:rPr>
        <w:t>на реальность накладывается новый, фантастический мотив</w:t>
      </w:r>
      <w:r w:rsidRPr="0001240A">
        <w:rPr>
          <w:color w:val="000000"/>
          <w:sz w:val="24"/>
          <w:szCs w:val="24"/>
        </w:rPr>
        <w:t>. В восприятии ребенка возникают образы сказочных мальчиков и девочек, которые были настолько малы, что грибы и орехи распиливали пилой на части и перетаскивали домой по кусочкам.</w:t>
      </w:r>
    </w:p>
    <w:p w:rsidR="00794CE4" w:rsidRPr="0001240A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1240A">
        <w:rPr>
          <w:color w:val="000000"/>
          <w:sz w:val="24"/>
          <w:szCs w:val="24"/>
        </w:rPr>
        <w:t>Композиционно роман-сказка Носова разделен на 30 неболь</w:t>
      </w:r>
      <w:r w:rsidRPr="0001240A">
        <w:rPr>
          <w:color w:val="000000"/>
          <w:sz w:val="24"/>
          <w:szCs w:val="24"/>
        </w:rPr>
        <w:softHyphen/>
        <w:t>ших глав, почти каждая из которых содержит какое-либо завер</w:t>
      </w:r>
      <w:r w:rsidRPr="0001240A">
        <w:rPr>
          <w:color w:val="000000"/>
          <w:sz w:val="24"/>
          <w:szCs w:val="24"/>
        </w:rPr>
        <w:softHyphen/>
        <w:t>шенное событие и в то же время связана с предыдущими.</w:t>
      </w:r>
      <w:r>
        <w:rPr>
          <w:color w:val="000000"/>
          <w:sz w:val="24"/>
          <w:szCs w:val="24"/>
        </w:rPr>
        <w:t xml:space="preserve"> </w:t>
      </w:r>
      <w:r w:rsidRPr="0001240A">
        <w:rPr>
          <w:color w:val="000000"/>
          <w:sz w:val="24"/>
          <w:szCs w:val="24"/>
        </w:rPr>
        <w:t>То это рассказ о том, как Незнайка был музыкантом, художни</w:t>
      </w:r>
      <w:r w:rsidRPr="0001240A">
        <w:rPr>
          <w:color w:val="000000"/>
          <w:sz w:val="24"/>
          <w:szCs w:val="24"/>
        </w:rPr>
        <w:softHyphen/>
        <w:t xml:space="preserve">ком, сочинял стихи, катался на газированном автомобиле; то это события, происходящие с Винтиком и </w:t>
      </w:r>
      <w:proofErr w:type="spellStart"/>
      <w:r w:rsidRPr="0001240A">
        <w:rPr>
          <w:color w:val="000000"/>
          <w:sz w:val="24"/>
          <w:szCs w:val="24"/>
        </w:rPr>
        <w:t>Шпунтиком</w:t>
      </w:r>
      <w:proofErr w:type="spellEnd"/>
      <w:r w:rsidRPr="0001240A">
        <w:rPr>
          <w:color w:val="000000"/>
          <w:sz w:val="24"/>
          <w:szCs w:val="24"/>
        </w:rPr>
        <w:t xml:space="preserve"> в городе Зме</w:t>
      </w:r>
      <w:r w:rsidRPr="0001240A">
        <w:rPr>
          <w:color w:val="000000"/>
          <w:sz w:val="24"/>
          <w:szCs w:val="24"/>
        </w:rPr>
        <w:softHyphen/>
        <w:t>евке; то путешествие коротышек на воздушном шаре.</w:t>
      </w:r>
      <w:r>
        <w:rPr>
          <w:color w:val="000000"/>
          <w:sz w:val="24"/>
          <w:szCs w:val="24"/>
        </w:rPr>
        <w:t xml:space="preserve"> </w:t>
      </w:r>
      <w:r w:rsidRPr="0001240A">
        <w:rPr>
          <w:color w:val="000000"/>
          <w:sz w:val="24"/>
          <w:szCs w:val="24"/>
        </w:rPr>
        <w:t>Как во всяком романе, в «Приключениях Незнайки» есть ав</w:t>
      </w:r>
      <w:r w:rsidRPr="0001240A">
        <w:rPr>
          <w:color w:val="000000"/>
          <w:sz w:val="24"/>
          <w:szCs w:val="24"/>
        </w:rPr>
        <w:softHyphen/>
        <w:t>торские отступления, они различны по тематике и представляют собой непринужденный разговор автора с читателями.</w:t>
      </w:r>
    </w:p>
    <w:p w:rsidR="00794CE4" w:rsidRPr="0001240A" w:rsidRDefault="00794CE4" w:rsidP="00794CE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01240A">
        <w:rPr>
          <w:color w:val="000000"/>
          <w:sz w:val="24"/>
          <w:szCs w:val="24"/>
        </w:rPr>
        <w:t>Характеры коротышек четко индивидуализированы: это «са</w:t>
      </w:r>
      <w:r w:rsidRPr="0001240A">
        <w:rPr>
          <w:color w:val="000000"/>
          <w:sz w:val="24"/>
          <w:szCs w:val="24"/>
        </w:rPr>
        <w:softHyphen/>
        <w:t>мый известный малыш» Незнайка, «самый главный малыш-коро</w:t>
      </w:r>
      <w:r w:rsidRPr="0001240A">
        <w:rPr>
          <w:color w:val="000000"/>
          <w:sz w:val="24"/>
          <w:szCs w:val="24"/>
        </w:rPr>
        <w:softHyphen/>
        <w:t xml:space="preserve">тыш» </w:t>
      </w:r>
      <w:proofErr w:type="spellStart"/>
      <w:r w:rsidRPr="0001240A">
        <w:rPr>
          <w:color w:val="000000"/>
          <w:sz w:val="24"/>
          <w:szCs w:val="24"/>
        </w:rPr>
        <w:t>Знайка</w:t>
      </w:r>
      <w:proofErr w:type="spellEnd"/>
      <w:r w:rsidRPr="0001240A">
        <w:rPr>
          <w:color w:val="000000"/>
          <w:sz w:val="24"/>
          <w:szCs w:val="24"/>
        </w:rPr>
        <w:t xml:space="preserve">, охотник Пулька, художник Тюбик, доктор </w:t>
      </w:r>
      <w:proofErr w:type="spellStart"/>
      <w:r w:rsidRPr="0001240A">
        <w:rPr>
          <w:color w:val="000000"/>
          <w:sz w:val="24"/>
          <w:szCs w:val="24"/>
        </w:rPr>
        <w:t>Пилюлькин</w:t>
      </w:r>
      <w:proofErr w:type="spellEnd"/>
      <w:r w:rsidRPr="0001240A">
        <w:rPr>
          <w:color w:val="000000"/>
          <w:sz w:val="24"/>
          <w:szCs w:val="24"/>
        </w:rPr>
        <w:t xml:space="preserve">. Сахарин </w:t>
      </w:r>
      <w:proofErr w:type="spellStart"/>
      <w:r w:rsidRPr="0001240A">
        <w:rPr>
          <w:color w:val="000000"/>
          <w:sz w:val="24"/>
          <w:szCs w:val="24"/>
        </w:rPr>
        <w:t>Сахаринович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Сиропчик</w:t>
      </w:r>
      <w:proofErr w:type="spellEnd"/>
      <w:r w:rsidRPr="0001240A">
        <w:rPr>
          <w:color w:val="000000"/>
          <w:sz w:val="24"/>
          <w:szCs w:val="24"/>
        </w:rPr>
        <w:t xml:space="preserve"> и др.</w:t>
      </w:r>
      <w:r>
        <w:rPr>
          <w:color w:val="000000"/>
          <w:sz w:val="24"/>
          <w:szCs w:val="24"/>
        </w:rPr>
        <w:t xml:space="preserve"> </w:t>
      </w:r>
      <w:r w:rsidRPr="0001240A">
        <w:rPr>
          <w:color w:val="000000"/>
          <w:sz w:val="24"/>
          <w:szCs w:val="24"/>
        </w:rPr>
        <w:t xml:space="preserve">Незнайка, главный герой,— </w:t>
      </w:r>
      <w:r w:rsidRPr="0001240A">
        <w:rPr>
          <w:b/>
          <w:color w:val="000000"/>
          <w:sz w:val="24"/>
          <w:szCs w:val="24"/>
        </w:rPr>
        <w:t>хвастунишка и невежда</w:t>
      </w:r>
      <w:r w:rsidRPr="0001240A">
        <w:rPr>
          <w:color w:val="000000"/>
          <w:sz w:val="24"/>
          <w:szCs w:val="24"/>
        </w:rPr>
        <w:t xml:space="preserve">; он </w:t>
      </w:r>
      <w:r w:rsidRPr="0001240A">
        <w:rPr>
          <w:b/>
          <w:color w:val="000000"/>
          <w:sz w:val="24"/>
          <w:szCs w:val="24"/>
        </w:rPr>
        <w:t>постоянно попадает в комические положения</w:t>
      </w:r>
      <w:r w:rsidRPr="0001240A">
        <w:rPr>
          <w:color w:val="000000"/>
          <w:sz w:val="24"/>
          <w:szCs w:val="24"/>
        </w:rPr>
        <w:t xml:space="preserve"> из-за своей </w:t>
      </w:r>
      <w:r w:rsidRPr="0001240A">
        <w:rPr>
          <w:b/>
          <w:color w:val="000000"/>
          <w:sz w:val="24"/>
          <w:szCs w:val="24"/>
        </w:rPr>
        <w:t>беспечности и самоуверенности</w:t>
      </w:r>
      <w:r w:rsidRPr="0001240A">
        <w:rPr>
          <w:color w:val="000000"/>
          <w:sz w:val="24"/>
          <w:szCs w:val="24"/>
        </w:rPr>
        <w:t>. То придумает «для рифмы», что «</w:t>
      </w:r>
      <w:proofErr w:type="spellStart"/>
      <w:r w:rsidRPr="0001240A">
        <w:rPr>
          <w:color w:val="000000"/>
          <w:sz w:val="24"/>
          <w:szCs w:val="24"/>
        </w:rPr>
        <w:t>Торопышка</w:t>
      </w:r>
      <w:proofErr w:type="spellEnd"/>
      <w:r w:rsidRPr="0001240A">
        <w:rPr>
          <w:color w:val="000000"/>
          <w:sz w:val="24"/>
          <w:szCs w:val="24"/>
        </w:rPr>
        <w:t xml:space="preserve"> был голодный, проглотил утюг холодный»; то бахвалится, будто он самый главный коротышка и выдумал воздушный шар. Незнай</w:t>
      </w:r>
      <w:r w:rsidRPr="0001240A">
        <w:rPr>
          <w:color w:val="000000"/>
          <w:sz w:val="24"/>
          <w:szCs w:val="24"/>
        </w:rPr>
        <w:softHyphen/>
        <w:t xml:space="preserve">ка — </w:t>
      </w:r>
      <w:r w:rsidRPr="0001240A">
        <w:rPr>
          <w:b/>
          <w:color w:val="000000"/>
          <w:sz w:val="24"/>
          <w:szCs w:val="24"/>
        </w:rPr>
        <w:t>фантазер,</w:t>
      </w:r>
      <w:r w:rsidRPr="0001240A">
        <w:rPr>
          <w:color w:val="000000"/>
          <w:sz w:val="24"/>
          <w:szCs w:val="24"/>
        </w:rPr>
        <w:t xml:space="preserve"> чем-то напоминающий Мишку Козлова из цикла рассказов Носова «Мы с Мишкой». Он тоже </w:t>
      </w:r>
      <w:r w:rsidRPr="0001240A">
        <w:rPr>
          <w:b/>
          <w:color w:val="000000"/>
          <w:sz w:val="24"/>
          <w:szCs w:val="24"/>
        </w:rPr>
        <w:t>вызывает симпатию</w:t>
      </w:r>
      <w:r w:rsidRPr="0001240A">
        <w:rPr>
          <w:color w:val="000000"/>
          <w:sz w:val="24"/>
          <w:szCs w:val="24"/>
        </w:rPr>
        <w:t xml:space="preserve"> у читателей, потому что </w:t>
      </w:r>
      <w:r w:rsidRPr="0001240A">
        <w:rPr>
          <w:b/>
          <w:color w:val="000000"/>
          <w:sz w:val="24"/>
          <w:szCs w:val="24"/>
        </w:rPr>
        <w:t>в основе его шалостей лежит стремление к хорошему, доброму.</w:t>
      </w:r>
    </w:p>
    <w:p w:rsidR="00794CE4" w:rsidRPr="0001240A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1240A">
        <w:rPr>
          <w:color w:val="000000"/>
          <w:sz w:val="24"/>
          <w:szCs w:val="24"/>
        </w:rPr>
        <w:t>В веселой, эмоциональной форме преподносится дошкольни</w:t>
      </w:r>
      <w:r w:rsidRPr="0001240A">
        <w:rPr>
          <w:color w:val="000000"/>
          <w:sz w:val="24"/>
          <w:szCs w:val="24"/>
        </w:rPr>
        <w:softHyphen/>
        <w:t xml:space="preserve">кам </w:t>
      </w:r>
      <w:r w:rsidRPr="0001240A">
        <w:rPr>
          <w:b/>
          <w:color w:val="000000"/>
          <w:sz w:val="24"/>
          <w:szCs w:val="24"/>
        </w:rPr>
        <w:t>обширный познавательный материал из различных областей науки, техники и искусства</w:t>
      </w:r>
      <w:r w:rsidRPr="0001240A">
        <w:rPr>
          <w:color w:val="000000"/>
          <w:sz w:val="24"/>
          <w:szCs w:val="24"/>
        </w:rPr>
        <w:t xml:space="preserve">, решаются </w:t>
      </w:r>
      <w:r w:rsidRPr="0001240A">
        <w:rPr>
          <w:b/>
          <w:color w:val="000000"/>
          <w:sz w:val="24"/>
          <w:szCs w:val="24"/>
        </w:rPr>
        <w:t>морально-этические вопросы</w:t>
      </w:r>
      <w:r w:rsidRPr="0001240A">
        <w:rPr>
          <w:color w:val="000000"/>
          <w:sz w:val="24"/>
          <w:szCs w:val="24"/>
        </w:rPr>
        <w:t>. «За всеми веселыми приключениями ненавязчиво присут</w:t>
      </w:r>
      <w:r w:rsidRPr="0001240A">
        <w:rPr>
          <w:color w:val="000000"/>
          <w:sz w:val="24"/>
          <w:szCs w:val="24"/>
        </w:rPr>
        <w:softHyphen/>
        <w:t xml:space="preserve">ствует </w:t>
      </w:r>
      <w:r w:rsidRPr="0001240A">
        <w:rPr>
          <w:b/>
          <w:color w:val="000000"/>
          <w:sz w:val="24"/>
          <w:szCs w:val="24"/>
        </w:rPr>
        <w:t>мысль о несовместимости бахвальства, зазнайства с под</w:t>
      </w:r>
      <w:r w:rsidRPr="0001240A">
        <w:rPr>
          <w:b/>
          <w:color w:val="000000"/>
          <w:sz w:val="24"/>
          <w:szCs w:val="24"/>
        </w:rPr>
        <w:softHyphen/>
        <w:t>линными человеческими отношениями</w:t>
      </w:r>
      <w:r w:rsidRPr="0001240A">
        <w:rPr>
          <w:color w:val="000000"/>
          <w:sz w:val="24"/>
          <w:szCs w:val="24"/>
        </w:rPr>
        <w:t xml:space="preserve"> между людьми, даже если это самые маленькие дети. Книга </w:t>
      </w:r>
      <w:r w:rsidRPr="0001240A">
        <w:rPr>
          <w:b/>
          <w:color w:val="000000"/>
          <w:sz w:val="24"/>
          <w:szCs w:val="24"/>
        </w:rPr>
        <w:t>учит уважать знание, труд, това</w:t>
      </w:r>
      <w:r w:rsidRPr="0001240A">
        <w:rPr>
          <w:b/>
          <w:color w:val="000000"/>
          <w:sz w:val="24"/>
          <w:szCs w:val="24"/>
        </w:rPr>
        <w:softHyphen/>
        <w:t>рищество, скромность</w:t>
      </w:r>
      <w:r w:rsidRPr="0001240A">
        <w:rPr>
          <w:color w:val="000000"/>
          <w:sz w:val="24"/>
          <w:szCs w:val="24"/>
        </w:rPr>
        <w:t xml:space="preserve">. Книга </w:t>
      </w:r>
      <w:r w:rsidRPr="0001240A">
        <w:rPr>
          <w:b/>
          <w:color w:val="000000"/>
          <w:sz w:val="24"/>
          <w:szCs w:val="24"/>
        </w:rPr>
        <w:t>художественна,</w:t>
      </w:r>
      <w:r w:rsidRPr="0001240A">
        <w:rPr>
          <w:color w:val="000000"/>
          <w:sz w:val="24"/>
          <w:szCs w:val="24"/>
        </w:rPr>
        <w:t xml:space="preserve"> и потому урок, который стремится преподать автор, безусловно, дойдет до детво</w:t>
      </w:r>
      <w:r w:rsidRPr="0001240A">
        <w:rPr>
          <w:color w:val="000000"/>
          <w:sz w:val="24"/>
          <w:szCs w:val="24"/>
        </w:rPr>
        <w:softHyphen/>
        <w:t xml:space="preserve">ры»,— писал в рецензии на сказку Ю. </w:t>
      </w:r>
      <w:proofErr w:type="spellStart"/>
      <w:r w:rsidRPr="0001240A">
        <w:rPr>
          <w:color w:val="000000"/>
          <w:sz w:val="24"/>
          <w:szCs w:val="24"/>
        </w:rPr>
        <w:t>Олеша</w:t>
      </w:r>
      <w:proofErr w:type="spellEnd"/>
      <w:r w:rsidRPr="0001240A">
        <w:rPr>
          <w:color w:val="000000"/>
          <w:sz w:val="24"/>
          <w:szCs w:val="24"/>
        </w:rPr>
        <w:t>.</w:t>
      </w:r>
    </w:p>
    <w:p w:rsidR="00794CE4" w:rsidRPr="0001240A" w:rsidRDefault="00544B33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544B33">
        <w:rPr>
          <w:noProof/>
          <w:color w:val="000000"/>
          <w:sz w:val="24"/>
          <w:szCs w:val="24"/>
        </w:rPr>
        <w:pict>
          <v:shape id="_x0000_s1027" type="#_x0000_t202" style="position:absolute;left:0;text-align:left;margin-left:252pt;margin-top:-59.4pt;width:36pt;height:18.05pt;z-index:251661312" stroked="f">
            <v:textbox>
              <w:txbxContent>
                <w:p w:rsidR="00794CE4" w:rsidRDefault="00794CE4" w:rsidP="00794CE4">
                  <w:r>
                    <w:t>128</w:t>
                  </w:r>
                </w:p>
              </w:txbxContent>
            </v:textbox>
          </v:shape>
        </w:pict>
      </w:r>
      <w:r w:rsidR="00794CE4" w:rsidRPr="0001240A">
        <w:rPr>
          <w:color w:val="000000"/>
          <w:sz w:val="24"/>
          <w:szCs w:val="24"/>
        </w:rPr>
        <w:t xml:space="preserve">В 1958 г. была закончена вторая часть трилогии — </w:t>
      </w:r>
      <w:r w:rsidR="00794CE4" w:rsidRPr="0001240A">
        <w:rPr>
          <w:b/>
          <w:color w:val="000000"/>
          <w:sz w:val="24"/>
          <w:szCs w:val="24"/>
        </w:rPr>
        <w:t>«Незнайка в Солнечном городе».</w:t>
      </w:r>
      <w:r w:rsidR="00794CE4" w:rsidRPr="0001240A">
        <w:rPr>
          <w:color w:val="000000"/>
          <w:sz w:val="24"/>
          <w:szCs w:val="24"/>
        </w:rPr>
        <w:t xml:space="preserve"> Носов нашел здесь </w:t>
      </w:r>
      <w:r w:rsidR="00794CE4" w:rsidRPr="0001240A">
        <w:rPr>
          <w:b/>
          <w:color w:val="000000"/>
          <w:sz w:val="24"/>
          <w:szCs w:val="24"/>
        </w:rPr>
        <w:t>новые повороты сюжета</w:t>
      </w:r>
      <w:r w:rsidR="00794CE4" w:rsidRPr="0001240A">
        <w:rPr>
          <w:color w:val="000000"/>
          <w:sz w:val="24"/>
          <w:szCs w:val="24"/>
        </w:rPr>
        <w:t xml:space="preserve">. Вернувшись после путешествия на воздушном шаре, коротышки строят фонтан, тростниковый водопровод и мост через </w:t>
      </w:r>
      <w:proofErr w:type="spellStart"/>
      <w:r w:rsidR="00794CE4" w:rsidRPr="0001240A">
        <w:rPr>
          <w:color w:val="000000"/>
          <w:sz w:val="24"/>
          <w:szCs w:val="24"/>
        </w:rPr>
        <w:t>Огурцовую</w:t>
      </w:r>
      <w:proofErr w:type="spellEnd"/>
      <w:r w:rsidR="00794CE4" w:rsidRPr="0001240A">
        <w:rPr>
          <w:color w:val="000000"/>
          <w:sz w:val="24"/>
          <w:szCs w:val="24"/>
        </w:rPr>
        <w:t xml:space="preserve"> реку. Незнайка решил исправиться, стать вежливым, начать учиться, но вскоре </w:t>
      </w:r>
      <w:r w:rsidR="00794CE4" w:rsidRPr="0001240A">
        <w:rPr>
          <w:color w:val="000000"/>
          <w:sz w:val="24"/>
          <w:szCs w:val="24"/>
        </w:rPr>
        <w:lastRenderedPageBreak/>
        <w:t>ему все надоедает. Автор по этому поводу с шут</w:t>
      </w:r>
      <w:r w:rsidR="00794CE4" w:rsidRPr="0001240A">
        <w:rPr>
          <w:color w:val="000000"/>
          <w:sz w:val="24"/>
          <w:szCs w:val="24"/>
        </w:rPr>
        <w:softHyphen/>
        <w:t>ливой иронией замечает: «Это часто случается в стране короты</w:t>
      </w:r>
      <w:r w:rsidR="00794CE4" w:rsidRPr="0001240A">
        <w:rPr>
          <w:color w:val="000000"/>
          <w:sz w:val="24"/>
          <w:szCs w:val="24"/>
        </w:rPr>
        <w:softHyphen/>
        <w:t>шек. Иной коротышка наобещает с три короба, наговорит, что сделает и это, и то, даже горы свернет и вверх ногами перевернет, на самом же деле поработает несколько дней в полную силу, а по</w:t>
      </w:r>
      <w:r w:rsidR="00794CE4" w:rsidRPr="0001240A">
        <w:rPr>
          <w:color w:val="000000"/>
          <w:sz w:val="24"/>
          <w:szCs w:val="24"/>
        </w:rPr>
        <w:softHyphen/>
        <w:t>том снова понемножку начинает отлынивать».</w:t>
      </w:r>
    </w:p>
    <w:p w:rsidR="00794CE4" w:rsidRPr="0001240A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1240A">
        <w:rPr>
          <w:b/>
          <w:color w:val="000000"/>
          <w:sz w:val="24"/>
          <w:szCs w:val="24"/>
        </w:rPr>
        <w:t>Дидактический материал органически сочетается в этой сказке с познавательным и фантастическим.</w:t>
      </w:r>
      <w:r w:rsidRPr="0001240A">
        <w:rPr>
          <w:color w:val="000000"/>
          <w:sz w:val="24"/>
          <w:szCs w:val="24"/>
        </w:rPr>
        <w:t xml:space="preserve"> Незнайка совершает беско</w:t>
      </w:r>
      <w:r w:rsidRPr="0001240A">
        <w:rPr>
          <w:color w:val="000000"/>
          <w:sz w:val="24"/>
          <w:szCs w:val="24"/>
        </w:rPr>
        <w:softHyphen/>
        <w:t>рыстные поступки, получает волшебную палочку и попадает в чу</w:t>
      </w:r>
      <w:r w:rsidRPr="0001240A">
        <w:rPr>
          <w:color w:val="000000"/>
          <w:sz w:val="24"/>
          <w:szCs w:val="24"/>
        </w:rPr>
        <w:softHyphen/>
        <w:t xml:space="preserve">десный Солнечный город будущего. Сюжет насыщен сказочными превращениями, приключениями, комическими ситуациями, в которых оказываются Незнайка, Кнопочка и </w:t>
      </w:r>
      <w:proofErr w:type="spellStart"/>
      <w:r w:rsidRPr="0001240A">
        <w:rPr>
          <w:color w:val="000000"/>
          <w:sz w:val="24"/>
          <w:szCs w:val="24"/>
        </w:rPr>
        <w:t>Пачкуля</w:t>
      </w:r>
      <w:proofErr w:type="spellEnd"/>
      <w:r w:rsidRPr="0001240A">
        <w:rPr>
          <w:color w:val="000000"/>
          <w:sz w:val="24"/>
          <w:szCs w:val="24"/>
        </w:rPr>
        <w:t xml:space="preserve"> Пестрень</w:t>
      </w:r>
      <w:r w:rsidRPr="0001240A">
        <w:rPr>
          <w:color w:val="000000"/>
          <w:sz w:val="24"/>
          <w:szCs w:val="24"/>
        </w:rPr>
        <w:softHyphen/>
        <w:t>кий.</w:t>
      </w:r>
    </w:p>
    <w:p w:rsidR="00794CE4" w:rsidRPr="0001240A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1240A">
        <w:rPr>
          <w:color w:val="000000"/>
          <w:sz w:val="24"/>
          <w:szCs w:val="24"/>
        </w:rPr>
        <w:t xml:space="preserve">Заключительная часть трилогии — </w:t>
      </w:r>
      <w:r w:rsidRPr="0001240A">
        <w:rPr>
          <w:b/>
          <w:color w:val="000000"/>
          <w:sz w:val="24"/>
          <w:szCs w:val="24"/>
        </w:rPr>
        <w:t>«Незнайка на Луне»</w:t>
      </w:r>
      <w:r w:rsidRPr="0001240A">
        <w:rPr>
          <w:color w:val="000000"/>
          <w:sz w:val="24"/>
          <w:szCs w:val="24"/>
        </w:rPr>
        <w:t xml:space="preserve"> — вы</w:t>
      </w:r>
      <w:r w:rsidRPr="0001240A">
        <w:rPr>
          <w:color w:val="000000"/>
          <w:sz w:val="24"/>
          <w:szCs w:val="24"/>
        </w:rPr>
        <w:softHyphen/>
        <w:t>шла отдельным изданием в 1965 г. В центре ее — события, которые произойти через два с половиной года после возвращения трех друзей из Солнечного города. За это время изменился облик Цве</w:t>
      </w:r>
      <w:r w:rsidRPr="0001240A">
        <w:rPr>
          <w:color w:val="000000"/>
          <w:sz w:val="24"/>
          <w:szCs w:val="24"/>
        </w:rPr>
        <w:softHyphen/>
        <w:t xml:space="preserve">точного города. Коротышки ввели у себя многое из того, чем был знаменит Солнечный город. Построены новые дома, в том числе два вертящихся здания; на улицах появились </w:t>
      </w:r>
      <w:proofErr w:type="spellStart"/>
      <w:r w:rsidRPr="0001240A">
        <w:rPr>
          <w:color w:val="000000"/>
          <w:sz w:val="24"/>
          <w:szCs w:val="24"/>
        </w:rPr>
        <w:t>спиралеходы</w:t>
      </w:r>
      <w:proofErr w:type="spellEnd"/>
      <w:r w:rsidRPr="0001240A">
        <w:rPr>
          <w:color w:val="000000"/>
          <w:sz w:val="24"/>
          <w:szCs w:val="24"/>
        </w:rPr>
        <w:t xml:space="preserve">, </w:t>
      </w:r>
      <w:proofErr w:type="spellStart"/>
      <w:r w:rsidRPr="0001240A">
        <w:rPr>
          <w:color w:val="000000"/>
          <w:sz w:val="24"/>
          <w:szCs w:val="24"/>
        </w:rPr>
        <w:t>труболеты</w:t>
      </w:r>
      <w:proofErr w:type="spellEnd"/>
      <w:r w:rsidRPr="0001240A">
        <w:rPr>
          <w:color w:val="000000"/>
          <w:sz w:val="24"/>
          <w:szCs w:val="24"/>
        </w:rPr>
        <w:t xml:space="preserve">, </w:t>
      </w:r>
      <w:proofErr w:type="spellStart"/>
      <w:r w:rsidRPr="0001240A">
        <w:rPr>
          <w:color w:val="000000"/>
          <w:sz w:val="24"/>
          <w:szCs w:val="24"/>
        </w:rPr>
        <w:t>авиагидромотоколяски</w:t>
      </w:r>
      <w:proofErr w:type="spellEnd"/>
      <w:r w:rsidRPr="00012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Знайка</w:t>
      </w:r>
      <w:proofErr w:type="spellEnd"/>
      <w:r w:rsidRPr="0001240A">
        <w:rPr>
          <w:color w:val="000000"/>
          <w:sz w:val="24"/>
          <w:szCs w:val="24"/>
        </w:rPr>
        <w:t xml:space="preserve"> придумал ракету, в которой коротышки собираются полететь на Луну. Когда все было готово к путешествию, Незнайка и Пончик спрятались в пищевом отсеке и нечаянно запустили ра</w:t>
      </w:r>
      <w:r w:rsidRPr="0001240A">
        <w:rPr>
          <w:color w:val="000000"/>
          <w:sz w:val="24"/>
          <w:szCs w:val="24"/>
        </w:rPr>
        <w:softHyphen/>
        <w:t>кету. Так начались новые приключения Незнайки в лунных горо</w:t>
      </w:r>
      <w:r w:rsidRPr="0001240A">
        <w:rPr>
          <w:color w:val="000000"/>
          <w:sz w:val="24"/>
          <w:szCs w:val="24"/>
        </w:rPr>
        <w:softHyphen/>
        <w:t xml:space="preserve">дах </w:t>
      </w:r>
      <w:proofErr w:type="spellStart"/>
      <w:r w:rsidRPr="0001240A">
        <w:rPr>
          <w:color w:val="000000"/>
          <w:sz w:val="24"/>
          <w:szCs w:val="24"/>
        </w:rPr>
        <w:t>Давилоне</w:t>
      </w:r>
      <w:proofErr w:type="spellEnd"/>
      <w:r w:rsidRPr="0001240A">
        <w:rPr>
          <w:color w:val="000000"/>
          <w:sz w:val="24"/>
          <w:szCs w:val="24"/>
        </w:rPr>
        <w:t xml:space="preserve">, </w:t>
      </w:r>
      <w:proofErr w:type="spellStart"/>
      <w:r w:rsidRPr="0001240A">
        <w:rPr>
          <w:color w:val="000000"/>
          <w:sz w:val="24"/>
          <w:szCs w:val="24"/>
        </w:rPr>
        <w:t>Лос-Паганосе</w:t>
      </w:r>
      <w:proofErr w:type="spellEnd"/>
      <w:r w:rsidRPr="0001240A">
        <w:rPr>
          <w:color w:val="000000"/>
          <w:sz w:val="24"/>
          <w:szCs w:val="24"/>
        </w:rPr>
        <w:t xml:space="preserve">, </w:t>
      </w:r>
      <w:proofErr w:type="spellStart"/>
      <w:r w:rsidRPr="0001240A">
        <w:rPr>
          <w:color w:val="000000"/>
          <w:sz w:val="24"/>
          <w:szCs w:val="24"/>
        </w:rPr>
        <w:t>Брехенвилеи</w:t>
      </w:r>
      <w:proofErr w:type="spellEnd"/>
      <w:r w:rsidRPr="0001240A">
        <w:rPr>
          <w:color w:val="000000"/>
          <w:sz w:val="24"/>
          <w:szCs w:val="24"/>
        </w:rPr>
        <w:t xml:space="preserve"> на </w:t>
      </w:r>
      <w:proofErr w:type="spellStart"/>
      <w:r w:rsidRPr="0001240A">
        <w:rPr>
          <w:color w:val="000000"/>
          <w:sz w:val="24"/>
          <w:szCs w:val="24"/>
        </w:rPr>
        <w:t>Дурацком</w:t>
      </w:r>
      <w:proofErr w:type="spellEnd"/>
      <w:r w:rsidRPr="0001240A">
        <w:rPr>
          <w:color w:val="000000"/>
          <w:sz w:val="24"/>
          <w:szCs w:val="24"/>
        </w:rPr>
        <w:t xml:space="preserve"> острове.</w:t>
      </w:r>
    </w:p>
    <w:p w:rsidR="00794CE4" w:rsidRPr="0001240A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  <w:r w:rsidRPr="0001240A">
        <w:rPr>
          <w:b/>
          <w:color w:val="000000"/>
          <w:sz w:val="24"/>
          <w:szCs w:val="24"/>
        </w:rPr>
        <w:t>Познавательное и научно-фантастическое</w:t>
      </w:r>
      <w:r w:rsidRPr="0001240A">
        <w:rPr>
          <w:color w:val="000000"/>
          <w:sz w:val="24"/>
          <w:szCs w:val="24"/>
        </w:rPr>
        <w:t xml:space="preserve"> в этой части трило</w:t>
      </w:r>
      <w:r w:rsidRPr="0001240A">
        <w:rPr>
          <w:color w:val="000000"/>
          <w:sz w:val="24"/>
          <w:szCs w:val="24"/>
        </w:rPr>
        <w:softHyphen/>
        <w:t xml:space="preserve">гии тесно </w:t>
      </w:r>
      <w:r w:rsidRPr="0001240A">
        <w:rPr>
          <w:b/>
          <w:color w:val="000000"/>
          <w:sz w:val="24"/>
          <w:szCs w:val="24"/>
        </w:rPr>
        <w:t>переплетается с сатирическим.</w:t>
      </w:r>
      <w:r w:rsidRPr="0001240A">
        <w:rPr>
          <w:color w:val="000000"/>
          <w:sz w:val="24"/>
          <w:szCs w:val="24"/>
        </w:rPr>
        <w:t xml:space="preserve"> </w:t>
      </w:r>
      <w:r w:rsidRPr="0001240A">
        <w:rPr>
          <w:b/>
          <w:color w:val="000000"/>
          <w:sz w:val="24"/>
          <w:szCs w:val="24"/>
        </w:rPr>
        <w:t xml:space="preserve">Гротескные образы </w:t>
      </w:r>
      <w:proofErr w:type="spellStart"/>
      <w:r w:rsidRPr="0001240A">
        <w:rPr>
          <w:b/>
          <w:color w:val="000000"/>
          <w:sz w:val="24"/>
          <w:szCs w:val="24"/>
        </w:rPr>
        <w:t>Скуперфильда</w:t>
      </w:r>
      <w:proofErr w:type="spellEnd"/>
      <w:r w:rsidRPr="0001240A">
        <w:rPr>
          <w:b/>
          <w:color w:val="000000"/>
          <w:sz w:val="24"/>
          <w:szCs w:val="24"/>
        </w:rPr>
        <w:t xml:space="preserve">, </w:t>
      </w:r>
      <w:proofErr w:type="spellStart"/>
      <w:r w:rsidRPr="0001240A">
        <w:rPr>
          <w:b/>
          <w:color w:val="000000"/>
          <w:sz w:val="24"/>
          <w:szCs w:val="24"/>
        </w:rPr>
        <w:t>Спрутса</w:t>
      </w:r>
      <w:proofErr w:type="spellEnd"/>
      <w:r w:rsidRPr="0001240A">
        <w:rPr>
          <w:b/>
          <w:color w:val="000000"/>
          <w:sz w:val="24"/>
          <w:szCs w:val="24"/>
        </w:rPr>
        <w:t xml:space="preserve">, госпожи Миноги, господина </w:t>
      </w:r>
      <w:proofErr w:type="spellStart"/>
      <w:r w:rsidRPr="0001240A">
        <w:rPr>
          <w:b/>
          <w:color w:val="000000"/>
          <w:sz w:val="24"/>
          <w:szCs w:val="24"/>
        </w:rPr>
        <w:t>Гадкинза</w:t>
      </w:r>
      <w:proofErr w:type="spellEnd"/>
      <w:r w:rsidRPr="0001240A">
        <w:rPr>
          <w:color w:val="000000"/>
          <w:sz w:val="24"/>
          <w:szCs w:val="24"/>
        </w:rPr>
        <w:t xml:space="preserve"> разо</w:t>
      </w:r>
      <w:r w:rsidRPr="0001240A">
        <w:rPr>
          <w:color w:val="000000"/>
          <w:sz w:val="24"/>
          <w:szCs w:val="24"/>
        </w:rPr>
        <w:softHyphen/>
        <w:t xml:space="preserve">блачают </w:t>
      </w:r>
      <w:r w:rsidRPr="0001240A">
        <w:rPr>
          <w:b/>
          <w:color w:val="000000"/>
          <w:sz w:val="24"/>
          <w:szCs w:val="24"/>
        </w:rPr>
        <w:t>заправил буржуазного мира</w:t>
      </w:r>
      <w:r w:rsidRPr="0001240A">
        <w:rPr>
          <w:color w:val="000000"/>
          <w:sz w:val="24"/>
          <w:szCs w:val="24"/>
        </w:rPr>
        <w:t xml:space="preserve">. Грустные приключения двух путешественников в лунном мире </w:t>
      </w:r>
      <w:r w:rsidRPr="0001240A">
        <w:rPr>
          <w:b/>
          <w:color w:val="000000"/>
          <w:sz w:val="24"/>
          <w:szCs w:val="24"/>
        </w:rPr>
        <w:t>помогли Незнайке понять мно</w:t>
      </w:r>
      <w:r w:rsidRPr="0001240A">
        <w:rPr>
          <w:b/>
          <w:color w:val="000000"/>
          <w:sz w:val="24"/>
          <w:szCs w:val="24"/>
        </w:rPr>
        <w:softHyphen/>
        <w:t>гое</w:t>
      </w:r>
      <w:r w:rsidRPr="0001240A">
        <w:rPr>
          <w:color w:val="000000"/>
          <w:sz w:val="24"/>
          <w:szCs w:val="24"/>
        </w:rPr>
        <w:t xml:space="preserve">. Он оценил </w:t>
      </w:r>
      <w:r w:rsidRPr="0001240A">
        <w:rPr>
          <w:b/>
          <w:color w:val="000000"/>
          <w:sz w:val="24"/>
          <w:szCs w:val="24"/>
        </w:rPr>
        <w:t>могущество дружбы и взаимопомощи</w:t>
      </w:r>
      <w:r w:rsidRPr="0001240A">
        <w:rPr>
          <w:color w:val="000000"/>
          <w:sz w:val="24"/>
          <w:szCs w:val="24"/>
        </w:rPr>
        <w:t>, пережив с</w:t>
      </w:r>
      <w:r>
        <w:rPr>
          <w:color w:val="000000"/>
          <w:sz w:val="24"/>
          <w:szCs w:val="24"/>
        </w:rPr>
        <w:t xml:space="preserve"> </w:t>
      </w:r>
      <w:r w:rsidRPr="0001240A">
        <w:rPr>
          <w:color w:val="000000"/>
          <w:sz w:val="24"/>
          <w:szCs w:val="24"/>
        </w:rPr>
        <w:t xml:space="preserve">бедными коротышками-лунатиками метаморфозы на </w:t>
      </w:r>
      <w:proofErr w:type="spellStart"/>
      <w:r w:rsidRPr="0001240A">
        <w:rPr>
          <w:color w:val="000000"/>
          <w:sz w:val="24"/>
          <w:szCs w:val="24"/>
        </w:rPr>
        <w:t>Дурацком</w:t>
      </w:r>
      <w:proofErr w:type="spellEnd"/>
      <w:r w:rsidRPr="0001240A">
        <w:rPr>
          <w:color w:val="000000"/>
          <w:sz w:val="24"/>
          <w:szCs w:val="24"/>
        </w:rPr>
        <w:t xml:space="preserve"> острове. Он познал новое, неведомое, «огромное-преогромное» </w:t>
      </w:r>
      <w:r w:rsidRPr="0001240A">
        <w:rPr>
          <w:b/>
          <w:color w:val="000000"/>
          <w:sz w:val="24"/>
          <w:szCs w:val="24"/>
        </w:rPr>
        <w:t>чувство любви к родной земле</w:t>
      </w:r>
      <w:r w:rsidRPr="0001240A">
        <w:rPr>
          <w:color w:val="000000"/>
          <w:sz w:val="24"/>
          <w:szCs w:val="24"/>
        </w:rPr>
        <w:t>.</w:t>
      </w:r>
    </w:p>
    <w:p w:rsidR="00794CE4" w:rsidRDefault="00794CE4" w:rsidP="00794CE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1240A">
        <w:rPr>
          <w:color w:val="000000"/>
          <w:sz w:val="24"/>
          <w:szCs w:val="24"/>
        </w:rPr>
        <w:t>Творчество Н. Носова имеет большое значение в детской лите</w:t>
      </w:r>
      <w:r w:rsidRPr="0001240A">
        <w:rPr>
          <w:color w:val="000000"/>
          <w:sz w:val="24"/>
          <w:szCs w:val="24"/>
        </w:rPr>
        <w:softHyphen/>
        <w:t>ратуре. Очень важными особенностями его юмористического та</w:t>
      </w:r>
      <w:r w:rsidRPr="0001240A">
        <w:rPr>
          <w:color w:val="000000"/>
          <w:sz w:val="24"/>
          <w:szCs w:val="24"/>
        </w:rPr>
        <w:softHyphen/>
        <w:t>ланта были способность откликнуться на актуальные проблемы воспитания и умение в эмоциональной, занимательной форме ре</w:t>
      </w:r>
      <w:r w:rsidRPr="0001240A">
        <w:rPr>
          <w:color w:val="000000"/>
          <w:sz w:val="24"/>
          <w:szCs w:val="24"/>
        </w:rPr>
        <w:softHyphen/>
        <w:t>шать важные морально-этические проблемы.</w:t>
      </w:r>
    </w:p>
    <w:p w:rsidR="006177D3" w:rsidRDefault="006177D3" w:rsidP="00794CE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6177D3" w:rsidRDefault="006177D3" w:rsidP="006177D3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источники: </w:t>
      </w:r>
    </w:p>
    <w:tbl>
      <w:tblPr>
        <w:tblW w:w="12715" w:type="dxa"/>
        <w:shd w:val="clear" w:color="auto" w:fill="FFFFFF"/>
        <w:tblLook w:val="04A0"/>
      </w:tblPr>
      <w:tblGrid>
        <w:gridCol w:w="6357"/>
        <w:gridCol w:w="6358"/>
      </w:tblGrid>
      <w:tr w:rsidR="006177D3" w:rsidTr="006177D3">
        <w:trPr>
          <w:tblHeader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7D3" w:rsidRDefault="006177D3">
            <w:pPr>
              <w:rPr>
                <w:rFonts w:cs="Times New Roman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7D3" w:rsidRDefault="006177D3">
            <w:pPr>
              <w:rPr>
                <w:rFonts w:cs="Times New Roman"/>
              </w:rPr>
            </w:pPr>
          </w:p>
        </w:tc>
      </w:tr>
    </w:tbl>
    <w:p w:rsidR="006177D3" w:rsidRDefault="006177D3" w:rsidP="006177D3">
      <w:pPr>
        <w:shd w:val="clear" w:color="auto" w:fill="F9F8EF"/>
        <w:spacing w:after="0" w:line="240" w:lineRule="auto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tbl>
      <w:tblPr>
        <w:tblW w:w="12715" w:type="dxa"/>
        <w:tblLook w:val="04A0"/>
      </w:tblPr>
      <w:tblGrid>
        <w:gridCol w:w="11855"/>
        <w:gridCol w:w="860"/>
      </w:tblGrid>
      <w:tr w:rsidR="006177D3" w:rsidTr="006177D3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177D3" w:rsidRDefault="0061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detskaya_literatura._pod_red._e.o._putilovoy.pdf" w:history="1"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Детская литература. Под ред. Е.О. Путиловой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177D3" w:rsidRDefault="0061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2.59 МБ</w:t>
            </w:r>
          </w:p>
        </w:tc>
      </w:tr>
      <w:tr w:rsidR="006177D3" w:rsidTr="006177D3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8D7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177D3" w:rsidRDefault="0061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detskaya_literatura_20_vv._krasnoyarsk_2017.pdf" w:history="1"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Детская литература 20 века: учебное пособие Т. А.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Бахор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, Н.А.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Мазурова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др.-Сибирский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 федеральный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ун-т.-Красноярск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, 2017.-90с.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8D7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177D3" w:rsidRDefault="0061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 МБ</w:t>
            </w:r>
          </w:p>
        </w:tc>
      </w:tr>
      <w:tr w:rsidR="006177D3" w:rsidTr="006177D3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177D3" w:rsidRDefault="0061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tooltip="kamalova_l._a._detskaya_literatura._uchebnaya_hristomatiya._-_kazan_2013.pdf" w:history="1"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Камалова Л.А. Детская литература: Учебная хрестоматия для студентов. - Казань: КФУ, 2013. .</w:t>
              </w:r>
            </w:hyperlink>
          </w:p>
        </w:tc>
        <w:tc>
          <w:tcPr>
            <w:tcW w:w="0" w:type="auto"/>
            <w:shd w:val="clear" w:color="auto" w:fill="FDFFE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177D3" w:rsidRDefault="006177D3">
            <w:pPr>
              <w:spacing w:after="0"/>
              <w:rPr>
                <w:rFonts w:cs="Times New Roman"/>
              </w:rPr>
            </w:pPr>
          </w:p>
        </w:tc>
      </w:tr>
    </w:tbl>
    <w:p w:rsidR="006177D3" w:rsidRDefault="006177D3" w:rsidP="006177D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177D3" w:rsidRPr="0001240A" w:rsidRDefault="006177D3" w:rsidP="00794C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94CE4" w:rsidRPr="0001240A" w:rsidRDefault="00794CE4" w:rsidP="00794C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DE8" w:rsidRDefault="00691DE8"/>
    <w:sectPr w:rsidR="00691DE8" w:rsidSect="0054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794CE4"/>
    <w:rsid w:val="002D0856"/>
    <w:rsid w:val="00544B33"/>
    <w:rsid w:val="006177D3"/>
    <w:rsid w:val="00691DE8"/>
    <w:rsid w:val="0079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9/10/01/kamalova_l._a._detskaya_literatura._uchebnaya_hristomatiya._-_kazan_2013.pdf" TargetMode="External"/><Relationship Id="rId5" Type="http://schemas.openxmlformats.org/officeDocument/2006/relationships/hyperlink" Target="https://nsportal.ru/sites/default/files/2019/10/01/detskaya_literatura_20_vv._krasnoyarsk_2017.pdf" TargetMode="External"/><Relationship Id="rId4" Type="http://schemas.openxmlformats.org/officeDocument/2006/relationships/hyperlink" Target="https://nsportal.ru/sites/default/files/2019/10/01/detskaya_literatura._pod_red._e.o._putilovo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9815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2020-04-03T19:02:00Z</dcterms:created>
  <dcterms:modified xsi:type="dcterms:W3CDTF">2020-04-03T22:17:00Z</dcterms:modified>
</cp:coreProperties>
</file>