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72" w:rsidRPr="00224572" w:rsidRDefault="00224572" w:rsidP="00224572">
      <w:pPr>
        <w:pStyle w:val="a3"/>
        <w:shd w:val="clear" w:color="auto" w:fill="FFFFFF"/>
        <w:tabs>
          <w:tab w:val="left" w:pos="9355"/>
        </w:tabs>
        <w:spacing w:before="225" w:beforeAutospacing="0" w:line="288" w:lineRule="atLeast"/>
        <w:ind w:left="225" w:right="141" w:firstLine="483"/>
        <w:rPr>
          <w:rFonts w:ascii="Tahoma" w:hAnsi="Tahoma" w:cs="Tahoma"/>
          <w:b/>
          <w:color w:val="424242"/>
          <w:sz w:val="28"/>
        </w:rPr>
      </w:pPr>
      <w:r w:rsidRPr="00224572">
        <w:rPr>
          <w:rFonts w:ascii="Tahoma" w:hAnsi="Tahoma" w:cs="Tahoma"/>
          <w:b/>
          <w:color w:val="424242"/>
          <w:sz w:val="28"/>
        </w:rPr>
        <w:t xml:space="preserve">Тема: </w:t>
      </w:r>
      <w:r>
        <w:rPr>
          <w:rFonts w:ascii="Tahoma" w:hAnsi="Tahoma" w:cs="Tahoma"/>
          <w:b/>
          <w:color w:val="424242"/>
          <w:sz w:val="28"/>
        </w:rPr>
        <w:t xml:space="preserve">Обеспечение безопасности при </w:t>
      </w:r>
      <w:r w:rsidRPr="00224572">
        <w:rPr>
          <w:rFonts w:ascii="Tahoma" w:hAnsi="Tahoma" w:cs="Tahoma"/>
          <w:b/>
          <w:color w:val="424242"/>
          <w:sz w:val="28"/>
        </w:rPr>
        <w:t>неблагоприятной экологической ситуации</w:t>
      </w:r>
    </w:p>
    <w:p w:rsidR="00224572" w:rsidRPr="00224572" w:rsidRDefault="00224572" w:rsidP="00224572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="Tahoma" w:hAnsi="Tahoma" w:cs="Tahoma"/>
          <w:color w:val="424242"/>
          <w:sz w:val="28"/>
        </w:rPr>
      </w:pPr>
      <w:r w:rsidRPr="00224572">
        <w:rPr>
          <w:rFonts w:ascii="Tahoma" w:hAnsi="Tahoma" w:cs="Tahoma"/>
          <w:color w:val="424242"/>
          <w:sz w:val="28"/>
        </w:rPr>
        <w:t>Неблагоприятная экологическая обстановка порождается хозяйственной деятельностью людей и оказывает вредное воздействие, прежде всего, на них самих, на животный и растительный мир и на окружающую среду в целом.</w:t>
      </w:r>
    </w:p>
    <w:p w:rsidR="00224572" w:rsidRPr="00224572" w:rsidRDefault="00224572" w:rsidP="00224572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="Tahoma" w:hAnsi="Tahoma" w:cs="Tahoma"/>
          <w:color w:val="424242"/>
          <w:sz w:val="28"/>
        </w:rPr>
      </w:pPr>
      <w:r w:rsidRPr="00224572">
        <w:rPr>
          <w:rFonts w:ascii="Tahoma" w:hAnsi="Tahoma" w:cs="Tahoma"/>
          <w:color w:val="424242"/>
          <w:sz w:val="28"/>
        </w:rPr>
        <w:t>Признаками неблагоприятной экологической обстановке являются загрязнение почвы, водных ресурсов и атмосферы вредными веществами, разрушение озонового слоя Земли, резкое изменение климата и другие ситуации, которые не только ухудшают условия жизни людей, но и угрожают самой их жизни, их здоровью.</w:t>
      </w:r>
    </w:p>
    <w:p w:rsidR="00224572" w:rsidRPr="00224572" w:rsidRDefault="00224572" w:rsidP="00224572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="Tahoma" w:hAnsi="Tahoma" w:cs="Tahoma"/>
          <w:color w:val="424242"/>
          <w:sz w:val="28"/>
        </w:rPr>
      </w:pPr>
      <w:r w:rsidRPr="00224572">
        <w:rPr>
          <w:rFonts w:ascii="Tahoma" w:hAnsi="Tahoma" w:cs="Tahoma"/>
          <w:color w:val="424242"/>
          <w:sz w:val="28"/>
        </w:rPr>
        <w:t>Наше здоровье в немалой степени зависит от чистоты воздуха, которым мы дышим. Однако в результате хозяйственной деятельности человека окружающая воздушная среда постоянно загрязняется вредными веществами: газами, среди которых наиболее широко распространены окись углерода, диоксид серы и окислы азота; парами углеводородов и кислот; металлами; разнообразной пылью, имеющей органическое и неорганическое происхождение.</w:t>
      </w:r>
    </w:p>
    <w:p w:rsidR="00224572" w:rsidRPr="00224572" w:rsidRDefault="00224572" w:rsidP="00224572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="Tahoma" w:hAnsi="Tahoma" w:cs="Tahoma"/>
          <w:color w:val="424242"/>
          <w:sz w:val="28"/>
        </w:rPr>
      </w:pPr>
      <w:r w:rsidRPr="00224572">
        <w:rPr>
          <w:rFonts w:ascii="Tahoma" w:hAnsi="Tahoma" w:cs="Tahoma"/>
          <w:color w:val="424242"/>
          <w:sz w:val="28"/>
        </w:rPr>
        <w:t xml:space="preserve">При большом содержании в воздухе газов и пыли (сажи) и застоя воздуха над промышленным районом </w:t>
      </w:r>
      <w:proofErr w:type="gramStart"/>
      <w:r w:rsidRPr="00224572">
        <w:rPr>
          <w:rFonts w:ascii="Tahoma" w:hAnsi="Tahoma" w:cs="Tahoma"/>
          <w:color w:val="424242"/>
          <w:sz w:val="28"/>
        </w:rPr>
        <w:t>образуются</w:t>
      </w:r>
      <w:proofErr w:type="gramEnd"/>
      <w:r w:rsidRPr="00224572">
        <w:rPr>
          <w:rFonts w:ascii="Tahoma" w:hAnsi="Tahoma" w:cs="Tahoma"/>
          <w:color w:val="424242"/>
          <w:sz w:val="28"/>
        </w:rPr>
        <w:t xml:space="preserve"> смоги. Особенно опасен смог в случае загрязнения воздуха сернистым газом. Он поражает органы дыхания человека и уменьшает их сопротивляемость действию других вредных примесей в воздухе (дыма, грунтовой, асфальтовой и асбестовой пыли).</w:t>
      </w:r>
    </w:p>
    <w:p w:rsidR="00224572" w:rsidRPr="00224572" w:rsidRDefault="00224572" w:rsidP="00224572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="Tahoma" w:hAnsi="Tahoma" w:cs="Tahoma"/>
          <w:color w:val="424242"/>
          <w:sz w:val="28"/>
        </w:rPr>
      </w:pPr>
      <w:r w:rsidRPr="00224572">
        <w:rPr>
          <w:rFonts w:ascii="Tahoma" w:hAnsi="Tahoma" w:cs="Tahoma"/>
          <w:color w:val="424242"/>
          <w:sz w:val="28"/>
        </w:rPr>
        <w:t>Не менее серьезную опасность для здоровья человека представляет и домашний воздух. По данным ученых, сравнивавших воздух в квартирах с загрязненным городским воздухом, оказалось, что воздух в комнатах в 4-6 раз грязнее и в 8-10 раз токсичнее. Это вызвано воздействием свинцовых белил, линолеума, пластики, синтетических ковров, стиральных порошков, мебелью, в составе которой много синтетического клеящего вещества, полимеров, красок, лака и др.</w:t>
      </w:r>
    </w:p>
    <w:p w:rsidR="00224572" w:rsidRPr="00224572" w:rsidRDefault="00224572" w:rsidP="00224572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="Tahoma" w:hAnsi="Tahoma" w:cs="Tahoma"/>
          <w:color w:val="424242"/>
          <w:sz w:val="28"/>
        </w:rPr>
      </w:pPr>
      <w:r w:rsidRPr="00224572">
        <w:rPr>
          <w:rFonts w:ascii="Tahoma" w:hAnsi="Tahoma" w:cs="Tahoma"/>
          <w:color w:val="424242"/>
          <w:sz w:val="28"/>
        </w:rPr>
        <w:t xml:space="preserve">Поэтому для уменьшения вредного воздействия воздуха, прежде всего, дышите носом. Слизистая оболочка носа с множеством ресничек подобно влажной щетке собирает </w:t>
      </w:r>
      <w:r w:rsidRPr="00224572">
        <w:rPr>
          <w:rFonts w:ascii="Tahoma" w:hAnsi="Tahoma" w:cs="Tahoma"/>
          <w:color w:val="424242"/>
          <w:sz w:val="28"/>
        </w:rPr>
        <w:lastRenderedPageBreak/>
        <w:t>большую часть вредной пыли, микробов, не пропуская их в легкие. Воздерживайтесь от занятий оздоровительным бегом на городских улицах. Вблизи автомагистралей и заводов, где концентрация вредных веществ в воздухе особенно велика, старайтесь вдохи делать неглубокие и поверхностные. Сельским жителям в дни агрохимической обработки полей нужно как можно реже появляться на улице и закрывать окна и двери домов.</w:t>
      </w:r>
    </w:p>
    <w:p w:rsidR="00224572" w:rsidRPr="00224572" w:rsidRDefault="00224572" w:rsidP="00224572">
      <w:pPr>
        <w:pStyle w:val="a3"/>
        <w:shd w:val="clear" w:color="auto" w:fill="FFFFFF"/>
        <w:spacing w:before="225" w:beforeAutospacing="0" w:line="288" w:lineRule="atLeast"/>
        <w:ind w:left="225" w:right="525" w:firstLine="483"/>
        <w:rPr>
          <w:rFonts w:ascii="Tahoma" w:hAnsi="Tahoma" w:cs="Tahoma"/>
          <w:color w:val="424242"/>
          <w:sz w:val="28"/>
        </w:rPr>
      </w:pPr>
      <w:r w:rsidRPr="00224572">
        <w:rPr>
          <w:rFonts w:ascii="Tahoma" w:hAnsi="Tahoma" w:cs="Tahoma"/>
          <w:color w:val="424242"/>
          <w:sz w:val="28"/>
        </w:rPr>
        <w:t xml:space="preserve">В быту не рекомендуется также использовать краску, содержащую свинец. В качестве чистящих средств целесообразно применять </w:t>
      </w:r>
      <w:proofErr w:type="gramStart"/>
      <w:r w:rsidRPr="00224572">
        <w:rPr>
          <w:rFonts w:ascii="Tahoma" w:hAnsi="Tahoma" w:cs="Tahoma"/>
          <w:color w:val="424242"/>
          <w:sz w:val="28"/>
        </w:rPr>
        <w:t>традиционные</w:t>
      </w:r>
      <w:proofErr w:type="gramEnd"/>
      <w:r w:rsidRPr="00224572">
        <w:rPr>
          <w:rFonts w:ascii="Tahoma" w:hAnsi="Tahoma" w:cs="Tahoma"/>
          <w:color w:val="424242"/>
          <w:sz w:val="28"/>
        </w:rPr>
        <w:t>: мыло, буру, питьевую и кальцинированную соду. Не рекомендуется пользоваться мебелью изготовленной из прессованных плит, содержащих формальдегид. Если же все-таки в доме имеются прессованные плиты, например, в настиле полов, панелей и т.п., то для уменьшения вредного действия формальдегида целесообразно покрыть поверхность плит естественным уплотнителем (</w:t>
      </w:r>
      <w:proofErr w:type="spellStart"/>
      <w:r w:rsidRPr="00224572">
        <w:rPr>
          <w:rFonts w:ascii="Tahoma" w:hAnsi="Tahoma" w:cs="Tahoma"/>
          <w:color w:val="424242"/>
          <w:sz w:val="28"/>
        </w:rPr>
        <w:t>герметиком</w:t>
      </w:r>
      <w:proofErr w:type="spellEnd"/>
      <w:r w:rsidRPr="00224572">
        <w:rPr>
          <w:rFonts w:ascii="Tahoma" w:hAnsi="Tahoma" w:cs="Tahoma"/>
          <w:color w:val="424242"/>
          <w:sz w:val="28"/>
        </w:rPr>
        <w:t xml:space="preserve">), а также выращивать в доме как можно больше растений и </w:t>
      </w:r>
      <w:proofErr w:type="gramStart"/>
      <w:r w:rsidRPr="00224572">
        <w:rPr>
          <w:rFonts w:ascii="Tahoma" w:hAnsi="Tahoma" w:cs="Tahoma"/>
          <w:color w:val="424242"/>
          <w:sz w:val="28"/>
        </w:rPr>
        <w:t>почаще</w:t>
      </w:r>
      <w:proofErr w:type="gramEnd"/>
      <w:r w:rsidRPr="00224572">
        <w:rPr>
          <w:rFonts w:ascii="Tahoma" w:hAnsi="Tahoma" w:cs="Tahoma"/>
          <w:color w:val="424242"/>
          <w:sz w:val="28"/>
        </w:rPr>
        <w:t xml:space="preserve"> проветривать помещения.</w:t>
      </w:r>
    </w:p>
    <w:p w:rsidR="00292686" w:rsidRPr="00224572" w:rsidRDefault="00292686">
      <w:pPr>
        <w:rPr>
          <w:sz w:val="24"/>
        </w:rPr>
      </w:pPr>
    </w:p>
    <w:sectPr w:rsidR="00292686" w:rsidRPr="0022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572"/>
    <w:rsid w:val="00224572"/>
    <w:rsid w:val="0029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Djalal</dc:creator>
  <cp:keywords/>
  <dc:description/>
  <cp:lastModifiedBy>Djalal</cp:lastModifiedBy>
  <cp:revision>2</cp:revision>
  <dcterms:created xsi:type="dcterms:W3CDTF">2020-03-21T08:21:00Z</dcterms:created>
  <dcterms:modified xsi:type="dcterms:W3CDTF">2020-03-21T08:23:00Z</dcterms:modified>
</cp:coreProperties>
</file>